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1F2F" w14:textId="1C5E527D" w:rsidR="00163389" w:rsidRPr="00723E09" w:rsidRDefault="00CF2714" w:rsidP="00CF2714">
      <w:pPr>
        <w:ind w:right="19"/>
        <w:rPr>
          <w:rFonts w:cstheme="minorHAnsi"/>
        </w:rPr>
      </w:pPr>
      <w:r w:rsidRPr="00723E09">
        <w:rPr>
          <w:rFonts w:eastAsia="Calibri" w:cstheme="minorHAnsi"/>
          <w:b/>
          <w:sz w:val="48"/>
        </w:rPr>
        <w:t xml:space="preserve">Treasurer Role Description </w:t>
      </w:r>
    </w:p>
    <w:p w14:paraId="7E091EFB" w14:textId="77777777" w:rsidR="00163389" w:rsidRPr="00723E09" w:rsidRDefault="00163389" w:rsidP="00163389">
      <w:pPr>
        <w:pStyle w:val="Heading1"/>
        <w:ind w:left="-5"/>
        <w:rPr>
          <w:rFonts w:asciiTheme="minorHAnsi" w:hAnsiTheme="minorHAnsi" w:cstheme="minorHAnsi"/>
          <w:b/>
          <w:bCs/>
          <w:sz w:val="28"/>
          <w:szCs w:val="28"/>
        </w:rPr>
      </w:pPr>
      <w:r w:rsidRPr="00723E09">
        <w:rPr>
          <w:rFonts w:asciiTheme="minorHAnsi" w:hAnsiTheme="minorHAnsi" w:cstheme="minorHAnsi"/>
          <w:b/>
          <w:bCs/>
          <w:sz w:val="28"/>
          <w:szCs w:val="28"/>
        </w:rPr>
        <w:t xml:space="preserve">The Charity </w:t>
      </w:r>
    </w:p>
    <w:p w14:paraId="3EF6846F" w14:textId="77777777" w:rsidR="00163389" w:rsidRPr="00723E09" w:rsidRDefault="00163389" w:rsidP="00163389">
      <w:pPr>
        <w:spacing w:after="240"/>
        <w:ind w:left="-5" w:hanging="10"/>
        <w:rPr>
          <w:rFonts w:cstheme="minorHAnsi"/>
        </w:rPr>
      </w:pPr>
      <w:hyperlink r:id="rId11">
        <w:r w:rsidRPr="00723E09">
          <w:rPr>
            <w:rFonts w:eastAsia="Calibri" w:cstheme="minorHAnsi"/>
            <w:sz w:val="20"/>
            <w:u w:val="single" w:color="000000"/>
          </w:rPr>
          <w:t>Hope for Children</w:t>
        </w:r>
      </w:hyperlink>
      <w:hyperlink r:id="rId12">
        <w:r w:rsidRPr="00723E09">
          <w:rPr>
            <w:rFonts w:eastAsia="Calibri" w:cstheme="minorHAnsi"/>
            <w:sz w:val="20"/>
          </w:rPr>
          <w:t xml:space="preserve"> </w:t>
        </w:r>
      </w:hyperlink>
      <w:r w:rsidRPr="00723E09">
        <w:rPr>
          <w:rFonts w:eastAsia="Calibri" w:cstheme="minorHAnsi"/>
          <w:sz w:val="20"/>
        </w:rPr>
        <w:t xml:space="preserve">is an international </w:t>
      </w:r>
      <w:r w:rsidRPr="00723E09">
        <w:rPr>
          <w:rFonts w:cstheme="minorHAnsi"/>
          <w:sz w:val="20"/>
        </w:rPr>
        <w:t xml:space="preserve">development </w:t>
      </w:r>
      <w:r w:rsidRPr="00723E09">
        <w:rPr>
          <w:rFonts w:eastAsia="Calibri" w:cstheme="minorHAnsi"/>
          <w:sz w:val="20"/>
        </w:rPr>
        <w:t xml:space="preserve">charity that passionately believes every child has the right to a happy, </w:t>
      </w:r>
      <w:proofErr w:type="gramStart"/>
      <w:r w:rsidRPr="00723E09">
        <w:rPr>
          <w:rFonts w:eastAsia="Calibri" w:cstheme="minorHAnsi"/>
          <w:sz w:val="20"/>
        </w:rPr>
        <w:t>healthy</w:t>
      </w:r>
      <w:proofErr w:type="gramEnd"/>
      <w:r w:rsidRPr="00723E09">
        <w:rPr>
          <w:rFonts w:eastAsia="Calibri" w:cstheme="minorHAnsi"/>
          <w:sz w:val="20"/>
        </w:rPr>
        <w:t xml:space="preserve"> and positive childhood.  </w:t>
      </w:r>
    </w:p>
    <w:p w14:paraId="12437CE7" w14:textId="77777777" w:rsidR="00163389" w:rsidRPr="00723E09" w:rsidRDefault="00163389" w:rsidP="00163389">
      <w:pPr>
        <w:spacing w:after="240"/>
        <w:rPr>
          <w:rFonts w:cstheme="minorHAnsi"/>
        </w:rPr>
      </w:pPr>
      <w:r w:rsidRPr="00723E09">
        <w:rPr>
          <w:rFonts w:eastAsia="Calibri" w:cstheme="minorHAnsi"/>
          <w:sz w:val="20"/>
        </w:rPr>
        <w:t xml:space="preserve">Almost half of the world’s children are vulnerable and living in poverty. We are changing this by making a safe and fulfilling childhood a reality for more of the world’s children.  </w:t>
      </w:r>
    </w:p>
    <w:p w14:paraId="421B76F2" w14:textId="5B666C94" w:rsidR="00163389" w:rsidRPr="00723E09" w:rsidRDefault="00163389" w:rsidP="00163389">
      <w:pPr>
        <w:spacing w:after="3"/>
        <w:ind w:left="-5" w:hanging="10"/>
        <w:rPr>
          <w:rFonts w:cstheme="minorHAnsi"/>
        </w:rPr>
      </w:pPr>
      <w:r w:rsidRPr="00723E09">
        <w:rPr>
          <w:rFonts w:eastAsia="Calibri" w:cstheme="minorHAnsi"/>
          <w:sz w:val="20"/>
        </w:rPr>
        <w:t xml:space="preserve">We are improving their access to education and healthcare, empowering their families to support themselves whilst developing their confidence and self-esteem. Most importantly we are giving them hope. </w:t>
      </w:r>
    </w:p>
    <w:p w14:paraId="32AEF144" w14:textId="77777777" w:rsidR="00163389" w:rsidRPr="00723E09" w:rsidRDefault="00163389" w:rsidP="00163389">
      <w:pPr>
        <w:pStyle w:val="Heading1"/>
        <w:ind w:left="-5"/>
        <w:rPr>
          <w:rFonts w:asciiTheme="minorHAnsi" w:hAnsiTheme="minorHAnsi" w:cstheme="minorHAnsi"/>
          <w:b/>
          <w:bCs/>
          <w:sz w:val="28"/>
          <w:szCs w:val="28"/>
        </w:rPr>
      </w:pPr>
      <w:r w:rsidRPr="00723E09">
        <w:rPr>
          <w:rFonts w:asciiTheme="minorHAnsi" w:hAnsiTheme="minorHAnsi" w:cstheme="minorHAnsi"/>
          <w:b/>
          <w:bCs/>
          <w:sz w:val="28"/>
          <w:szCs w:val="28"/>
        </w:rPr>
        <w:t xml:space="preserve">Summary of Role </w:t>
      </w:r>
    </w:p>
    <w:p w14:paraId="7C6A7EE3" w14:textId="09255AF2" w:rsidR="00163389" w:rsidRPr="00723E09" w:rsidRDefault="00163389" w:rsidP="00163389">
      <w:pPr>
        <w:spacing w:after="3"/>
        <w:ind w:left="-5" w:hanging="10"/>
        <w:rPr>
          <w:rFonts w:cstheme="minorHAnsi"/>
        </w:rPr>
      </w:pPr>
      <w:r w:rsidRPr="00723E09">
        <w:rPr>
          <w:rFonts w:eastAsia="Calibri" w:cstheme="minorHAnsi"/>
          <w:sz w:val="20"/>
        </w:rPr>
        <w:t>The Treasurer delivers a critical role as part of Hope for Children’s Board of Trustees, working closely with the CE</w:t>
      </w:r>
      <w:r w:rsidR="00723E09">
        <w:rPr>
          <w:rFonts w:eastAsia="Calibri" w:cstheme="minorHAnsi"/>
          <w:sz w:val="20"/>
        </w:rPr>
        <w:t>O/</w:t>
      </w:r>
      <w:r w:rsidRPr="00723E09">
        <w:rPr>
          <w:rFonts w:eastAsia="Calibri" w:cstheme="minorHAnsi"/>
          <w:sz w:val="20"/>
        </w:rPr>
        <w:t xml:space="preserve">Finance </w:t>
      </w:r>
      <w:r w:rsidRPr="00723E09">
        <w:rPr>
          <w:rFonts w:cstheme="minorHAnsi"/>
          <w:sz w:val="20"/>
        </w:rPr>
        <w:t>Officer</w:t>
      </w:r>
      <w:r w:rsidR="00723E09">
        <w:rPr>
          <w:rFonts w:cstheme="minorHAnsi"/>
          <w:sz w:val="20"/>
        </w:rPr>
        <w:t>/accountant</w:t>
      </w:r>
      <w:r w:rsidRPr="00723E09">
        <w:rPr>
          <w:rFonts w:eastAsia="Calibri" w:cstheme="minorHAnsi"/>
          <w:sz w:val="20"/>
        </w:rPr>
        <w:t xml:space="preserve"> to monitor and report on the financial health of the organisation and ensuring the financial affairs of the charity are legal, constitutional and within accepted accounting practice.  </w:t>
      </w:r>
    </w:p>
    <w:p w14:paraId="1C92CBB8" w14:textId="77777777" w:rsidR="00163389" w:rsidRPr="00723E09" w:rsidRDefault="00163389" w:rsidP="00163389">
      <w:pPr>
        <w:spacing w:after="1"/>
        <w:rPr>
          <w:rFonts w:cstheme="minorHAnsi"/>
        </w:rPr>
      </w:pPr>
      <w:r w:rsidRPr="00723E09">
        <w:rPr>
          <w:rFonts w:eastAsia="Calibri" w:cstheme="minorHAnsi"/>
          <w:sz w:val="20"/>
        </w:rPr>
        <w:t xml:space="preserve"> </w:t>
      </w:r>
    </w:p>
    <w:p w14:paraId="469E120F" w14:textId="5ED4B257" w:rsidR="00163389" w:rsidRPr="00723E09" w:rsidRDefault="00163389" w:rsidP="00163389">
      <w:pPr>
        <w:spacing w:after="3"/>
        <w:ind w:left="-5" w:hanging="10"/>
        <w:rPr>
          <w:rFonts w:cstheme="minorHAnsi"/>
        </w:rPr>
      </w:pPr>
      <w:r w:rsidRPr="00723E09">
        <w:rPr>
          <w:rFonts w:eastAsia="Calibri" w:cstheme="minorHAnsi"/>
          <w:sz w:val="20"/>
        </w:rPr>
        <w:t>The role requires attendance at</w:t>
      </w:r>
      <w:r w:rsidR="00551F65">
        <w:rPr>
          <w:rFonts w:eastAsia="Calibri" w:cstheme="minorHAnsi"/>
          <w:sz w:val="20"/>
        </w:rPr>
        <w:t xml:space="preserve"> approx. 4</w:t>
      </w:r>
      <w:r w:rsidR="001575C7">
        <w:rPr>
          <w:rFonts w:eastAsia="Calibri" w:cstheme="minorHAnsi"/>
          <w:sz w:val="20"/>
        </w:rPr>
        <w:t>2</w:t>
      </w:r>
      <w:r w:rsidR="00551F65">
        <w:rPr>
          <w:rFonts w:eastAsia="Calibri" w:cstheme="minorHAnsi"/>
          <w:sz w:val="20"/>
        </w:rPr>
        <w:t xml:space="preserve"> hours per year</w:t>
      </w:r>
      <w:r w:rsidR="001575C7">
        <w:rPr>
          <w:rFonts w:eastAsia="Calibri" w:cstheme="minorHAnsi"/>
          <w:sz w:val="20"/>
        </w:rPr>
        <w:t xml:space="preserve"> with extra hours for preparation</w:t>
      </w:r>
      <w:r w:rsidRPr="00723E09">
        <w:rPr>
          <w:rFonts w:eastAsia="Calibri" w:cstheme="minorHAnsi"/>
          <w:sz w:val="20"/>
        </w:rPr>
        <w:t xml:space="preserve">: </w:t>
      </w:r>
    </w:p>
    <w:p w14:paraId="3927967A" w14:textId="77777777" w:rsidR="00163389" w:rsidRPr="00723E09" w:rsidRDefault="00163389" w:rsidP="00163389">
      <w:pPr>
        <w:spacing w:after="3"/>
        <w:rPr>
          <w:rFonts w:cstheme="minorHAnsi"/>
        </w:rPr>
      </w:pPr>
      <w:r w:rsidRPr="00723E09">
        <w:rPr>
          <w:rFonts w:eastAsia="Calibri" w:cstheme="minorHAnsi"/>
          <w:sz w:val="20"/>
        </w:rPr>
        <w:t xml:space="preserve"> </w:t>
      </w:r>
    </w:p>
    <w:p w14:paraId="3EC495AB" w14:textId="538245C2" w:rsidR="00163389" w:rsidRPr="00723E09" w:rsidRDefault="00163389" w:rsidP="00163389">
      <w:pPr>
        <w:numPr>
          <w:ilvl w:val="0"/>
          <w:numId w:val="3"/>
        </w:numPr>
        <w:spacing w:after="3"/>
        <w:ind w:hanging="428"/>
        <w:rPr>
          <w:rFonts w:cstheme="minorHAnsi"/>
        </w:rPr>
      </w:pPr>
      <w:r w:rsidRPr="00723E09">
        <w:rPr>
          <w:rFonts w:cstheme="minorHAnsi"/>
          <w:sz w:val="20"/>
        </w:rPr>
        <w:t>Quarterly</w:t>
      </w:r>
      <w:r w:rsidRPr="00723E09">
        <w:rPr>
          <w:rFonts w:eastAsia="Calibri" w:cstheme="minorHAnsi"/>
          <w:sz w:val="20"/>
        </w:rPr>
        <w:t xml:space="preserve"> </w:t>
      </w:r>
      <w:r w:rsidRPr="00723E09">
        <w:rPr>
          <w:rFonts w:cstheme="minorHAnsi"/>
          <w:sz w:val="20"/>
        </w:rPr>
        <w:t xml:space="preserve">Full </w:t>
      </w:r>
      <w:r w:rsidRPr="00723E09">
        <w:rPr>
          <w:rFonts w:eastAsia="Calibri" w:cstheme="minorHAnsi"/>
          <w:sz w:val="20"/>
        </w:rPr>
        <w:t>Board Meetings</w:t>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Pr="00723E09">
        <w:rPr>
          <w:rFonts w:cstheme="minorHAnsi"/>
          <w:sz w:val="20"/>
        </w:rPr>
        <w:t>(virtual</w:t>
      </w:r>
      <w:r w:rsidR="004F0842" w:rsidRPr="00723E09">
        <w:rPr>
          <w:rFonts w:cstheme="minorHAnsi"/>
          <w:sz w:val="20"/>
        </w:rPr>
        <w:t xml:space="preserve"> 2 hours</w:t>
      </w:r>
      <w:r w:rsidR="001575C7">
        <w:rPr>
          <w:rFonts w:cstheme="minorHAnsi"/>
          <w:sz w:val="20"/>
        </w:rPr>
        <w:t xml:space="preserve"> with extra reading prep</w:t>
      </w:r>
      <w:r w:rsidRPr="00723E09">
        <w:rPr>
          <w:rFonts w:cstheme="minorHAnsi"/>
          <w:sz w:val="20"/>
        </w:rPr>
        <w:t>)</w:t>
      </w:r>
      <w:r w:rsidR="00723E09">
        <w:rPr>
          <w:rFonts w:cstheme="minorHAnsi"/>
          <w:sz w:val="20"/>
        </w:rPr>
        <w:tab/>
      </w:r>
      <w:r w:rsidR="00571437">
        <w:rPr>
          <w:rFonts w:cstheme="minorHAnsi"/>
          <w:sz w:val="20"/>
        </w:rPr>
        <w:t>8 hours</w:t>
      </w:r>
    </w:p>
    <w:p w14:paraId="16AEA8AD" w14:textId="144B9789" w:rsidR="00163389" w:rsidRPr="00723E09" w:rsidRDefault="00163389" w:rsidP="00163389">
      <w:pPr>
        <w:numPr>
          <w:ilvl w:val="0"/>
          <w:numId w:val="3"/>
        </w:numPr>
        <w:spacing w:after="3"/>
        <w:ind w:hanging="428"/>
        <w:rPr>
          <w:rFonts w:cstheme="minorHAnsi"/>
        </w:rPr>
      </w:pPr>
      <w:r w:rsidRPr="00723E09">
        <w:rPr>
          <w:rFonts w:eastAsia="Calibri" w:cstheme="minorHAnsi"/>
          <w:sz w:val="20"/>
        </w:rPr>
        <w:t>Annual General Meeting</w:t>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Pr="00723E09">
        <w:rPr>
          <w:rFonts w:eastAsia="Calibri" w:cstheme="minorHAnsi"/>
          <w:sz w:val="20"/>
        </w:rPr>
        <w:t>(Hemel Hempstead</w:t>
      </w:r>
      <w:r w:rsidRPr="00723E09">
        <w:rPr>
          <w:rFonts w:cstheme="minorHAnsi"/>
          <w:sz w:val="20"/>
        </w:rPr>
        <w:t>/virtual</w:t>
      </w:r>
      <w:r w:rsidR="004F0842" w:rsidRPr="00723E09">
        <w:rPr>
          <w:rFonts w:cstheme="minorHAnsi"/>
          <w:sz w:val="20"/>
        </w:rPr>
        <w:t xml:space="preserve"> 1</w:t>
      </w:r>
      <w:r w:rsidR="00335423" w:rsidRPr="00723E09">
        <w:rPr>
          <w:rFonts w:cstheme="minorHAnsi"/>
          <w:sz w:val="20"/>
        </w:rPr>
        <w:t>.5</w:t>
      </w:r>
      <w:r w:rsidR="004F0842" w:rsidRPr="00723E09">
        <w:rPr>
          <w:rFonts w:cstheme="minorHAnsi"/>
          <w:sz w:val="20"/>
        </w:rPr>
        <w:t xml:space="preserve"> hour</w:t>
      </w:r>
      <w:r w:rsidRPr="00723E09">
        <w:rPr>
          <w:rFonts w:eastAsia="Calibri" w:cstheme="minorHAnsi"/>
          <w:sz w:val="20"/>
        </w:rPr>
        <w:t xml:space="preserve">) </w:t>
      </w:r>
      <w:r w:rsidR="00571437">
        <w:rPr>
          <w:rFonts w:eastAsia="Calibri" w:cstheme="minorHAnsi"/>
          <w:sz w:val="20"/>
        </w:rPr>
        <w:tab/>
        <w:t>2 hours</w:t>
      </w:r>
    </w:p>
    <w:p w14:paraId="4589A95F" w14:textId="0C50D481" w:rsidR="00163389" w:rsidRPr="00723E09" w:rsidRDefault="00163389" w:rsidP="00163389">
      <w:pPr>
        <w:numPr>
          <w:ilvl w:val="0"/>
          <w:numId w:val="3"/>
        </w:numPr>
        <w:spacing w:after="3"/>
        <w:ind w:hanging="428"/>
        <w:rPr>
          <w:rFonts w:cstheme="minorHAnsi"/>
        </w:rPr>
      </w:pPr>
      <w:r w:rsidRPr="00723E09">
        <w:rPr>
          <w:rFonts w:eastAsia="Calibri" w:cstheme="minorHAnsi"/>
          <w:sz w:val="20"/>
        </w:rPr>
        <w:t>Monthly finance meetings with CEO</w:t>
      </w:r>
      <w:r w:rsidRPr="00723E09">
        <w:rPr>
          <w:rFonts w:cstheme="minorHAnsi"/>
          <w:sz w:val="20"/>
        </w:rPr>
        <w:t>/</w:t>
      </w:r>
      <w:r w:rsidRPr="00723E09">
        <w:rPr>
          <w:rFonts w:eastAsia="Calibri" w:cstheme="minorHAnsi"/>
          <w:sz w:val="20"/>
        </w:rPr>
        <w:t xml:space="preserve">Finance </w:t>
      </w:r>
      <w:r w:rsidRPr="00723E09">
        <w:rPr>
          <w:rFonts w:cstheme="minorHAnsi"/>
          <w:sz w:val="20"/>
        </w:rPr>
        <w:t>Officer/accountant</w:t>
      </w:r>
      <w:r w:rsidR="00723E09">
        <w:rPr>
          <w:rFonts w:eastAsia="Calibri" w:cstheme="minorHAnsi"/>
          <w:sz w:val="20"/>
        </w:rPr>
        <w:tab/>
      </w:r>
      <w:r w:rsidRPr="00723E09">
        <w:rPr>
          <w:rFonts w:eastAsia="Calibri" w:cstheme="minorHAnsi"/>
          <w:sz w:val="20"/>
        </w:rPr>
        <w:t>(</w:t>
      </w:r>
      <w:r w:rsidRPr="00723E09">
        <w:rPr>
          <w:rFonts w:cstheme="minorHAnsi"/>
          <w:sz w:val="20"/>
        </w:rPr>
        <w:t>virtual</w:t>
      </w:r>
      <w:r w:rsidR="00335423" w:rsidRPr="00723E09">
        <w:rPr>
          <w:rFonts w:cstheme="minorHAnsi"/>
          <w:sz w:val="20"/>
        </w:rPr>
        <w:t xml:space="preserve"> 1 hour</w:t>
      </w:r>
      <w:r w:rsidR="001575C7">
        <w:rPr>
          <w:rFonts w:cstheme="minorHAnsi"/>
          <w:sz w:val="20"/>
        </w:rPr>
        <w:t xml:space="preserve"> with extra prep</w:t>
      </w:r>
      <w:r w:rsidRPr="00723E09">
        <w:rPr>
          <w:rFonts w:cstheme="minorHAnsi"/>
          <w:sz w:val="20"/>
        </w:rPr>
        <w:t>)</w:t>
      </w:r>
      <w:r w:rsidR="00571437">
        <w:rPr>
          <w:rFonts w:cstheme="minorHAnsi"/>
          <w:sz w:val="20"/>
        </w:rPr>
        <w:tab/>
      </w:r>
      <w:r w:rsidR="00571437">
        <w:rPr>
          <w:rFonts w:cstheme="minorHAnsi"/>
          <w:sz w:val="20"/>
        </w:rPr>
        <w:tab/>
        <w:t>12 hours</w:t>
      </w:r>
    </w:p>
    <w:p w14:paraId="324DF87A" w14:textId="4C032C7D" w:rsidR="00335423" w:rsidRPr="00723E09" w:rsidRDefault="00335423" w:rsidP="00163389">
      <w:pPr>
        <w:numPr>
          <w:ilvl w:val="0"/>
          <w:numId w:val="3"/>
        </w:numPr>
        <w:spacing w:after="3"/>
        <w:ind w:hanging="428"/>
        <w:rPr>
          <w:rFonts w:cstheme="minorHAnsi"/>
        </w:rPr>
      </w:pPr>
      <w:r w:rsidRPr="00723E09">
        <w:rPr>
          <w:rFonts w:eastAsia="Calibri" w:cstheme="minorHAnsi"/>
          <w:sz w:val="20"/>
        </w:rPr>
        <w:t>Optional member of committee</w:t>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Pr="00723E09">
        <w:rPr>
          <w:rFonts w:eastAsia="Calibri" w:cstheme="minorHAnsi"/>
          <w:sz w:val="20"/>
        </w:rPr>
        <w:t>(quarterly meeting 2 hours</w:t>
      </w:r>
      <w:r w:rsidR="001575C7">
        <w:rPr>
          <w:rFonts w:eastAsia="Calibri" w:cstheme="minorHAnsi"/>
          <w:sz w:val="20"/>
        </w:rPr>
        <w:t xml:space="preserve"> with extra prep</w:t>
      </w:r>
      <w:r w:rsidRPr="00723E09">
        <w:rPr>
          <w:rFonts w:eastAsia="Calibri" w:cstheme="minorHAnsi"/>
          <w:sz w:val="20"/>
        </w:rPr>
        <w:t>)</w:t>
      </w:r>
      <w:r w:rsidR="00571437">
        <w:rPr>
          <w:rFonts w:eastAsia="Calibri" w:cstheme="minorHAnsi"/>
          <w:sz w:val="20"/>
        </w:rPr>
        <w:tab/>
        <w:t>8 hours</w:t>
      </w:r>
    </w:p>
    <w:p w14:paraId="016A239B" w14:textId="46ABB83B" w:rsidR="00335423" w:rsidRPr="00723E09" w:rsidRDefault="00335423" w:rsidP="00163389">
      <w:pPr>
        <w:numPr>
          <w:ilvl w:val="0"/>
          <w:numId w:val="3"/>
        </w:numPr>
        <w:spacing w:after="3"/>
        <w:ind w:hanging="428"/>
        <w:rPr>
          <w:rFonts w:cstheme="minorHAnsi"/>
        </w:rPr>
      </w:pPr>
      <w:r w:rsidRPr="00723E09">
        <w:rPr>
          <w:rFonts w:eastAsia="Calibri" w:cstheme="minorHAnsi"/>
          <w:sz w:val="20"/>
        </w:rPr>
        <w:t>Annual Away Day</w:t>
      </w:r>
      <w:r w:rsidR="003132CA" w:rsidRPr="00723E09">
        <w:rPr>
          <w:rFonts w:eastAsia="Calibri" w:cstheme="minorHAnsi"/>
          <w:sz w:val="20"/>
        </w:rPr>
        <w:t xml:space="preserve"> f2f in London </w:t>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3132CA" w:rsidRPr="00723E09">
        <w:rPr>
          <w:rFonts w:eastAsia="Calibri" w:cstheme="minorHAnsi"/>
          <w:sz w:val="20"/>
        </w:rPr>
        <w:t>6 hours plus travel</w:t>
      </w:r>
      <w:r w:rsidR="00571437">
        <w:rPr>
          <w:rFonts w:eastAsia="Calibri" w:cstheme="minorHAnsi"/>
          <w:sz w:val="20"/>
        </w:rPr>
        <w:tab/>
      </w:r>
      <w:r w:rsidR="00571437">
        <w:rPr>
          <w:rFonts w:eastAsia="Calibri" w:cstheme="minorHAnsi"/>
          <w:sz w:val="20"/>
        </w:rPr>
        <w:tab/>
      </w:r>
      <w:r w:rsidR="00571437">
        <w:rPr>
          <w:rFonts w:eastAsia="Calibri" w:cstheme="minorHAnsi"/>
          <w:sz w:val="20"/>
        </w:rPr>
        <w:tab/>
        <w:t>10 hours</w:t>
      </w:r>
    </w:p>
    <w:p w14:paraId="752245B9" w14:textId="72DAC72E" w:rsidR="003132CA" w:rsidRPr="001575C7" w:rsidRDefault="003132CA" w:rsidP="00163389">
      <w:pPr>
        <w:numPr>
          <w:ilvl w:val="0"/>
          <w:numId w:val="3"/>
        </w:numPr>
        <w:spacing w:after="3"/>
        <w:ind w:hanging="428"/>
        <w:rPr>
          <w:rFonts w:cstheme="minorHAnsi"/>
        </w:rPr>
      </w:pPr>
      <w:r w:rsidRPr="00723E09">
        <w:rPr>
          <w:rFonts w:eastAsia="Calibri" w:cstheme="minorHAnsi"/>
          <w:sz w:val="20"/>
        </w:rPr>
        <w:t>Optional Fun</w:t>
      </w:r>
      <w:r w:rsidR="00723E09" w:rsidRPr="00723E09">
        <w:rPr>
          <w:rFonts w:eastAsia="Calibri" w:cstheme="minorHAnsi"/>
          <w:sz w:val="20"/>
        </w:rPr>
        <w:t>d</w:t>
      </w:r>
      <w:r w:rsidRPr="00723E09">
        <w:rPr>
          <w:rFonts w:eastAsia="Calibri" w:cstheme="minorHAnsi"/>
          <w:sz w:val="20"/>
        </w:rPr>
        <w:t xml:space="preserve">raising events </w:t>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00723E09">
        <w:rPr>
          <w:rFonts w:eastAsia="Calibri" w:cstheme="minorHAnsi"/>
          <w:sz w:val="20"/>
        </w:rPr>
        <w:tab/>
      </w:r>
      <w:r w:rsidRPr="00723E09">
        <w:rPr>
          <w:rFonts w:eastAsia="Calibri" w:cstheme="minorHAnsi"/>
          <w:sz w:val="20"/>
        </w:rPr>
        <w:t>(Hemel Hempstead/various</w:t>
      </w:r>
      <w:r w:rsidR="00723E09" w:rsidRPr="00723E09">
        <w:rPr>
          <w:rFonts w:eastAsia="Calibri" w:cstheme="minorHAnsi"/>
          <w:sz w:val="20"/>
        </w:rPr>
        <w:t>)</w:t>
      </w:r>
      <w:r w:rsidR="00571437">
        <w:rPr>
          <w:rFonts w:eastAsia="Calibri" w:cstheme="minorHAnsi"/>
          <w:sz w:val="20"/>
        </w:rPr>
        <w:tab/>
      </w:r>
      <w:r w:rsidR="00571437">
        <w:rPr>
          <w:rFonts w:eastAsia="Calibri" w:cstheme="minorHAnsi"/>
          <w:sz w:val="20"/>
        </w:rPr>
        <w:tab/>
      </w:r>
      <w:r w:rsidR="00551F65">
        <w:rPr>
          <w:rFonts w:eastAsia="Calibri" w:cstheme="minorHAnsi"/>
          <w:sz w:val="20"/>
        </w:rPr>
        <w:t>optional</w:t>
      </w:r>
    </w:p>
    <w:p w14:paraId="37598DC5" w14:textId="71606055" w:rsidR="001575C7" w:rsidRPr="00723E09" w:rsidRDefault="001575C7" w:rsidP="00163389">
      <w:pPr>
        <w:numPr>
          <w:ilvl w:val="0"/>
          <w:numId w:val="3"/>
        </w:numPr>
        <w:spacing w:after="3"/>
        <w:ind w:hanging="428"/>
        <w:rPr>
          <w:rFonts w:cstheme="minorHAnsi"/>
        </w:rPr>
      </w:pPr>
      <w:r>
        <w:rPr>
          <w:rFonts w:eastAsia="Calibri" w:cstheme="minorHAnsi"/>
          <w:sz w:val="20"/>
        </w:rPr>
        <w:t>Meeting with auditor (possibly)</w:t>
      </w:r>
      <w:r>
        <w:rPr>
          <w:rFonts w:eastAsia="Calibri" w:cstheme="minorHAnsi"/>
          <w:sz w:val="20"/>
        </w:rPr>
        <w:tab/>
      </w:r>
      <w:r>
        <w:rPr>
          <w:rFonts w:eastAsia="Calibri" w:cstheme="minorHAnsi"/>
          <w:sz w:val="20"/>
        </w:rPr>
        <w:tab/>
      </w:r>
      <w:r>
        <w:rPr>
          <w:rFonts w:eastAsia="Calibri" w:cstheme="minorHAnsi"/>
          <w:sz w:val="20"/>
        </w:rPr>
        <w:tab/>
      </w:r>
      <w:r>
        <w:rPr>
          <w:rFonts w:eastAsia="Calibri" w:cstheme="minorHAnsi"/>
          <w:sz w:val="20"/>
        </w:rPr>
        <w:tab/>
        <w:t>(virtual 2 hours)</w:t>
      </w:r>
      <w:r>
        <w:rPr>
          <w:rFonts w:eastAsia="Calibri" w:cstheme="minorHAnsi"/>
          <w:sz w:val="20"/>
        </w:rPr>
        <w:tab/>
      </w:r>
      <w:r>
        <w:rPr>
          <w:rFonts w:eastAsia="Calibri" w:cstheme="minorHAnsi"/>
          <w:sz w:val="20"/>
        </w:rPr>
        <w:tab/>
      </w:r>
      <w:r>
        <w:rPr>
          <w:rFonts w:eastAsia="Calibri" w:cstheme="minorHAnsi"/>
          <w:sz w:val="20"/>
        </w:rPr>
        <w:tab/>
      </w:r>
      <w:r>
        <w:rPr>
          <w:rFonts w:eastAsia="Calibri" w:cstheme="minorHAnsi"/>
          <w:sz w:val="20"/>
        </w:rPr>
        <w:tab/>
        <w:t>2 hours</w:t>
      </w:r>
    </w:p>
    <w:p w14:paraId="4D338803" w14:textId="77777777" w:rsidR="00163389" w:rsidRPr="00723E09" w:rsidRDefault="00163389" w:rsidP="00163389">
      <w:pPr>
        <w:pStyle w:val="Heading1"/>
        <w:spacing w:after="178"/>
        <w:ind w:left="-5"/>
        <w:rPr>
          <w:rFonts w:asciiTheme="minorHAnsi" w:hAnsiTheme="minorHAnsi" w:cstheme="minorHAnsi"/>
          <w:b/>
          <w:bCs/>
          <w:sz w:val="28"/>
          <w:szCs w:val="28"/>
        </w:rPr>
      </w:pPr>
      <w:r w:rsidRPr="00723E09">
        <w:rPr>
          <w:rFonts w:asciiTheme="minorHAnsi" w:hAnsiTheme="minorHAnsi" w:cstheme="minorHAnsi"/>
          <w:b/>
          <w:bCs/>
          <w:sz w:val="28"/>
          <w:szCs w:val="28"/>
        </w:rPr>
        <w:t xml:space="preserve">Key Responsibilities </w:t>
      </w:r>
    </w:p>
    <w:p w14:paraId="4CF5C783" w14:textId="77777777" w:rsidR="00163389" w:rsidRPr="00723E09" w:rsidRDefault="00163389" w:rsidP="00163389">
      <w:pPr>
        <w:pStyle w:val="Heading2"/>
        <w:ind w:left="-5"/>
        <w:rPr>
          <w:rFonts w:asciiTheme="minorHAnsi" w:hAnsiTheme="minorHAnsi" w:cstheme="minorHAnsi"/>
          <w:b/>
          <w:bCs/>
          <w:szCs w:val="28"/>
        </w:rPr>
      </w:pPr>
      <w:r w:rsidRPr="00723E09">
        <w:rPr>
          <w:rFonts w:asciiTheme="minorHAnsi" w:hAnsiTheme="minorHAnsi" w:cstheme="minorHAnsi"/>
          <w:b/>
          <w:bCs/>
          <w:szCs w:val="28"/>
        </w:rPr>
        <w:t xml:space="preserve">Financial Management </w:t>
      </w:r>
    </w:p>
    <w:p w14:paraId="0BF3C010" w14:textId="77777777" w:rsidR="00163389" w:rsidRPr="00723E09" w:rsidRDefault="00163389" w:rsidP="00163389">
      <w:pPr>
        <w:spacing w:after="3"/>
        <w:rPr>
          <w:rFonts w:cstheme="minorHAnsi"/>
        </w:rPr>
      </w:pPr>
      <w:r w:rsidRPr="00723E09">
        <w:rPr>
          <w:rFonts w:eastAsia="Calibri" w:cstheme="minorHAnsi"/>
          <w:sz w:val="20"/>
        </w:rPr>
        <w:t xml:space="preserve"> </w:t>
      </w:r>
    </w:p>
    <w:p w14:paraId="211BE6A1"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that HOPE operates in accordance with its charitable </w:t>
      </w:r>
      <w:proofErr w:type="gramStart"/>
      <w:r w:rsidRPr="00723E09">
        <w:rPr>
          <w:rFonts w:eastAsia="Calibri" w:cstheme="minorHAnsi"/>
          <w:sz w:val="20"/>
        </w:rPr>
        <w:t>objects</w:t>
      </w:r>
      <w:proofErr w:type="gramEnd"/>
      <w:r w:rsidRPr="00723E09">
        <w:rPr>
          <w:rFonts w:eastAsia="Calibri" w:cstheme="minorHAnsi"/>
          <w:sz w:val="20"/>
        </w:rPr>
        <w:t xml:space="preserve"> </w:t>
      </w:r>
    </w:p>
    <w:p w14:paraId="466B6689"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Monitor and report on the financial health of the </w:t>
      </w:r>
      <w:proofErr w:type="gramStart"/>
      <w:r w:rsidRPr="00723E09">
        <w:rPr>
          <w:rFonts w:eastAsia="Calibri" w:cstheme="minorHAnsi"/>
          <w:sz w:val="20"/>
        </w:rPr>
        <w:t>organisation</w:t>
      </w:r>
      <w:proofErr w:type="gramEnd"/>
      <w:r w:rsidRPr="00723E09">
        <w:rPr>
          <w:rFonts w:eastAsia="Calibri" w:cstheme="minorHAnsi"/>
          <w:sz w:val="20"/>
        </w:rPr>
        <w:t xml:space="preserve"> </w:t>
      </w:r>
    </w:p>
    <w:p w14:paraId="21496A84"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HOPE remains financially </w:t>
      </w:r>
      <w:proofErr w:type="gramStart"/>
      <w:r w:rsidRPr="00723E09">
        <w:rPr>
          <w:rFonts w:eastAsia="Calibri" w:cstheme="minorHAnsi"/>
          <w:sz w:val="20"/>
        </w:rPr>
        <w:t>viable</w:t>
      </w:r>
      <w:proofErr w:type="gramEnd"/>
      <w:r w:rsidRPr="00723E09">
        <w:rPr>
          <w:rFonts w:eastAsia="Calibri" w:cstheme="minorHAnsi"/>
          <w:sz w:val="20"/>
        </w:rPr>
        <w:t xml:space="preserve"> </w:t>
      </w:r>
    </w:p>
    <w:p w14:paraId="18880E24"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that the financial resources of HOPE meet its present and future needs ensuring that HOPE has an </w:t>
      </w:r>
      <w:proofErr w:type="gramStart"/>
      <w:r w:rsidRPr="00723E09">
        <w:rPr>
          <w:rFonts w:eastAsia="Calibri" w:cstheme="minorHAnsi"/>
          <w:sz w:val="20"/>
        </w:rPr>
        <w:t>appropriate reserves</w:t>
      </w:r>
      <w:proofErr w:type="gramEnd"/>
      <w:r w:rsidRPr="00723E09">
        <w:rPr>
          <w:rFonts w:eastAsia="Calibri" w:cstheme="minorHAnsi"/>
          <w:sz w:val="20"/>
        </w:rPr>
        <w:t xml:space="preserve"> policy  </w:t>
      </w:r>
    </w:p>
    <w:p w14:paraId="369339CB"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proper records are kept and that effective financial procedures and controls are in </w:t>
      </w:r>
      <w:proofErr w:type="gramStart"/>
      <w:r w:rsidRPr="00723E09">
        <w:rPr>
          <w:rFonts w:eastAsia="Calibri" w:cstheme="minorHAnsi"/>
          <w:sz w:val="20"/>
        </w:rPr>
        <w:t>place</w:t>
      </w:r>
      <w:proofErr w:type="gramEnd"/>
      <w:r w:rsidRPr="00723E09">
        <w:rPr>
          <w:rFonts w:eastAsia="Calibri" w:cstheme="minorHAnsi"/>
          <w:sz w:val="20"/>
        </w:rPr>
        <w:t xml:space="preserve"> </w:t>
      </w:r>
    </w:p>
    <w:p w14:paraId="491CFBDC"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Oversee the production of necessary financial reports, returns, accounts and </w:t>
      </w:r>
      <w:proofErr w:type="gramStart"/>
      <w:r w:rsidRPr="00723E09">
        <w:rPr>
          <w:rFonts w:eastAsia="Calibri" w:cstheme="minorHAnsi"/>
          <w:sz w:val="20"/>
        </w:rPr>
        <w:t>audits</w:t>
      </w:r>
      <w:proofErr w:type="gramEnd"/>
      <w:r w:rsidRPr="00723E09">
        <w:rPr>
          <w:rFonts w:eastAsia="Calibri" w:cstheme="minorHAnsi"/>
          <w:sz w:val="20"/>
        </w:rPr>
        <w:t xml:space="preserve"> </w:t>
      </w:r>
    </w:p>
    <w:p w14:paraId="77F6FBF6"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proper auditable financial records are </w:t>
      </w:r>
      <w:proofErr w:type="gramStart"/>
      <w:r w:rsidRPr="00723E09">
        <w:rPr>
          <w:rFonts w:eastAsia="Calibri" w:cstheme="minorHAnsi"/>
          <w:sz w:val="20"/>
        </w:rPr>
        <w:t>maintained</w:t>
      </w:r>
      <w:proofErr w:type="gramEnd"/>
      <w:r w:rsidRPr="00723E09">
        <w:rPr>
          <w:rFonts w:eastAsia="Calibri" w:cstheme="minorHAnsi"/>
          <w:sz w:val="20"/>
        </w:rPr>
        <w:t xml:space="preserve"> </w:t>
      </w:r>
    </w:p>
    <w:p w14:paraId="592D12CA"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Ensure the accounts are audited</w:t>
      </w:r>
      <w:r w:rsidRPr="00723E09">
        <w:rPr>
          <w:rFonts w:cstheme="minorHAnsi"/>
          <w:sz w:val="20"/>
        </w:rPr>
        <w:t>/independently examined</w:t>
      </w:r>
      <w:r w:rsidRPr="00723E09">
        <w:rPr>
          <w:rFonts w:eastAsia="Calibri" w:cstheme="minorHAnsi"/>
          <w:sz w:val="20"/>
        </w:rPr>
        <w:t xml:space="preserve"> in the manner prescribed by the Charity Commission and that any recommendations of the auditors are </w:t>
      </w:r>
      <w:proofErr w:type="gramStart"/>
      <w:r w:rsidRPr="00723E09">
        <w:rPr>
          <w:rFonts w:eastAsia="Calibri" w:cstheme="minorHAnsi"/>
          <w:sz w:val="20"/>
        </w:rPr>
        <w:t>implemented</w:t>
      </w:r>
      <w:proofErr w:type="gramEnd"/>
      <w:r w:rsidRPr="00723E09">
        <w:rPr>
          <w:rFonts w:eastAsia="Calibri" w:cstheme="minorHAnsi"/>
          <w:sz w:val="20"/>
        </w:rPr>
        <w:t xml:space="preserve"> </w:t>
      </w:r>
    </w:p>
    <w:p w14:paraId="3136A421"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Contribute to strategic planning, fundraising strategy and overseas project spending </w:t>
      </w:r>
      <w:proofErr w:type="gramStart"/>
      <w:r w:rsidRPr="00723E09">
        <w:rPr>
          <w:rFonts w:eastAsia="Calibri" w:cstheme="minorHAnsi"/>
          <w:sz w:val="20"/>
        </w:rPr>
        <w:t>strategy</w:t>
      </w:r>
      <w:proofErr w:type="gramEnd"/>
      <w:r w:rsidRPr="00723E09">
        <w:rPr>
          <w:rFonts w:eastAsia="Calibri" w:cstheme="minorHAnsi"/>
          <w:sz w:val="20"/>
        </w:rPr>
        <w:t xml:space="preserve"> </w:t>
      </w:r>
    </w:p>
    <w:p w14:paraId="18434A2D"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Work with the CE</w:t>
      </w:r>
      <w:r w:rsidRPr="00723E09">
        <w:rPr>
          <w:rFonts w:cstheme="minorHAnsi"/>
          <w:sz w:val="20"/>
        </w:rPr>
        <w:t>O</w:t>
      </w:r>
      <w:r w:rsidRPr="00723E09">
        <w:rPr>
          <w:rFonts w:eastAsia="Calibri" w:cstheme="minorHAnsi"/>
          <w:sz w:val="20"/>
        </w:rPr>
        <w:t xml:space="preserve">, Chair and appropriate committees to set and monitor the budget and business </w:t>
      </w:r>
      <w:proofErr w:type="gramStart"/>
      <w:r w:rsidRPr="00723E09">
        <w:rPr>
          <w:rFonts w:eastAsia="Calibri" w:cstheme="minorHAnsi"/>
          <w:sz w:val="20"/>
        </w:rPr>
        <w:t>plan</w:t>
      </w:r>
      <w:proofErr w:type="gramEnd"/>
      <w:r w:rsidRPr="00723E09">
        <w:rPr>
          <w:rFonts w:eastAsia="Calibri" w:cstheme="minorHAnsi"/>
          <w:sz w:val="20"/>
        </w:rPr>
        <w:t xml:space="preserve"> </w:t>
      </w:r>
    </w:p>
    <w:p w14:paraId="68815F0F"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payroll is properly managed and PAYE and NI is accounted </w:t>
      </w:r>
      <w:proofErr w:type="gramStart"/>
      <w:r w:rsidRPr="00723E09">
        <w:rPr>
          <w:rFonts w:eastAsia="Calibri" w:cstheme="minorHAnsi"/>
          <w:sz w:val="20"/>
        </w:rPr>
        <w:t>for</w:t>
      </w:r>
      <w:proofErr w:type="gramEnd"/>
      <w:r w:rsidRPr="00723E09">
        <w:rPr>
          <w:rFonts w:eastAsia="Calibri" w:cstheme="minorHAnsi"/>
          <w:sz w:val="20"/>
        </w:rPr>
        <w:t xml:space="preserve"> </w:t>
      </w:r>
    </w:p>
    <w:p w14:paraId="4628C3ED"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Ensure gift aid is maximised and proper systems and records are </w:t>
      </w:r>
      <w:proofErr w:type="gramStart"/>
      <w:r w:rsidRPr="00723E09">
        <w:rPr>
          <w:rFonts w:eastAsia="Calibri" w:cstheme="minorHAnsi"/>
          <w:sz w:val="20"/>
        </w:rPr>
        <w:t>maintained</w:t>
      </w:r>
      <w:proofErr w:type="gramEnd"/>
      <w:r w:rsidRPr="00723E09">
        <w:rPr>
          <w:rFonts w:eastAsia="Calibri" w:cstheme="minorHAnsi"/>
          <w:sz w:val="20"/>
        </w:rPr>
        <w:t xml:space="preserve"> </w:t>
      </w:r>
    </w:p>
    <w:p w14:paraId="24F13025"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Mitigate VAT and Corporation Tax wherever </w:t>
      </w:r>
      <w:proofErr w:type="gramStart"/>
      <w:r w:rsidRPr="00723E09">
        <w:rPr>
          <w:rFonts w:eastAsia="Calibri" w:cstheme="minorHAnsi"/>
          <w:sz w:val="20"/>
        </w:rPr>
        <w:t>possible</w:t>
      </w:r>
      <w:proofErr w:type="gramEnd"/>
      <w:r w:rsidRPr="00723E09">
        <w:rPr>
          <w:rFonts w:eastAsia="Calibri" w:cstheme="minorHAnsi"/>
          <w:sz w:val="20"/>
        </w:rPr>
        <w:t xml:space="preserve"> </w:t>
      </w:r>
    </w:p>
    <w:p w14:paraId="53D0B523"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Liaise with staff, volunteers and Trustees about financial matters, advising on the financial implications of HOPE’s strategic </w:t>
      </w:r>
      <w:proofErr w:type="gramStart"/>
      <w:r w:rsidRPr="00723E09">
        <w:rPr>
          <w:rFonts w:eastAsia="Calibri" w:cstheme="minorHAnsi"/>
          <w:sz w:val="20"/>
        </w:rPr>
        <w:t>plan</w:t>
      </w:r>
      <w:proofErr w:type="gramEnd"/>
      <w:r w:rsidRPr="00723E09">
        <w:rPr>
          <w:rFonts w:eastAsia="Calibri" w:cstheme="minorHAnsi"/>
          <w:sz w:val="20"/>
        </w:rPr>
        <w:t xml:space="preserve"> </w:t>
      </w:r>
    </w:p>
    <w:p w14:paraId="08C1D450" w14:textId="77777777" w:rsidR="00163389" w:rsidRPr="00723E09" w:rsidRDefault="00163389" w:rsidP="00163389">
      <w:pPr>
        <w:numPr>
          <w:ilvl w:val="0"/>
          <w:numId w:val="4"/>
        </w:numPr>
        <w:spacing w:after="3"/>
        <w:ind w:hanging="428"/>
        <w:rPr>
          <w:rFonts w:cstheme="minorHAnsi"/>
        </w:rPr>
      </w:pPr>
      <w:r w:rsidRPr="00723E09">
        <w:rPr>
          <w:rFonts w:eastAsia="Calibri" w:cstheme="minorHAnsi"/>
          <w:sz w:val="20"/>
        </w:rPr>
        <w:t xml:space="preserve">Support and train Trustees to undertake their financial responsibilities by interpreting and explaining accounting requirements, as </w:t>
      </w:r>
      <w:proofErr w:type="gramStart"/>
      <w:r w:rsidRPr="00723E09">
        <w:rPr>
          <w:rFonts w:eastAsia="Calibri" w:cstheme="minorHAnsi"/>
          <w:sz w:val="20"/>
        </w:rPr>
        <w:t>required</w:t>
      </w:r>
      <w:proofErr w:type="gramEnd"/>
      <w:r w:rsidRPr="00723E09">
        <w:rPr>
          <w:rFonts w:eastAsia="Calibri" w:cstheme="minorHAnsi"/>
          <w:sz w:val="20"/>
        </w:rPr>
        <w:t xml:space="preserve"> </w:t>
      </w:r>
    </w:p>
    <w:p w14:paraId="0EFAB750" w14:textId="77777777" w:rsidR="00163389" w:rsidRPr="00723E09" w:rsidRDefault="00163389" w:rsidP="00163389">
      <w:pPr>
        <w:numPr>
          <w:ilvl w:val="0"/>
          <w:numId w:val="4"/>
        </w:numPr>
        <w:spacing w:after="220"/>
        <w:ind w:hanging="428"/>
        <w:rPr>
          <w:rFonts w:cstheme="minorHAnsi"/>
        </w:rPr>
      </w:pPr>
      <w:r w:rsidRPr="00723E09">
        <w:rPr>
          <w:rFonts w:eastAsia="Calibri" w:cstheme="minorHAnsi"/>
          <w:sz w:val="20"/>
        </w:rPr>
        <w:t xml:space="preserve">Guide any professional advisers appointed by the </w:t>
      </w:r>
      <w:proofErr w:type="gramStart"/>
      <w:r w:rsidRPr="00723E09">
        <w:rPr>
          <w:rFonts w:eastAsia="Calibri" w:cstheme="minorHAnsi"/>
          <w:sz w:val="20"/>
        </w:rPr>
        <w:t>board</w:t>
      </w:r>
      <w:proofErr w:type="gramEnd"/>
      <w:r w:rsidRPr="00723E09">
        <w:rPr>
          <w:rFonts w:eastAsia="Calibri" w:cstheme="minorHAnsi"/>
          <w:sz w:val="20"/>
        </w:rPr>
        <w:t xml:space="preserve"> </w:t>
      </w:r>
    </w:p>
    <w:p w14:paraId="2521003D" w14:textId="77777777" w:rsidR="00163389" w:rsidRPr="00723E09" w:rsidRDefault="00163389" w:rsidP="00163389">
      <w:pPr>
        <w:jc w:val="both"/>
        <w:rPr>
          <w:rFonts w:cstheme="minorHAnsi"/>
          <w:b/>
          <w:sz w:val="32"/>
        </w:rPr>
        <w:sectPr w:rsidR="00163389" w:rsidRPr="00723E09" w:rsidSect="00451A41">
          <w:headerReference w:type="default" r:id="rId13"/>
          <w:footerReference w:type="default" r:id="rId14"/>
          <w:headerReference w:type="first" r:id="rId15"/>
          <w:footerReference w:type="first" r:id="rId16"/>
          <w:type w:val="continuous"/>
          <w:pgSz w:w="11900" w:h="16840"/>
          <w:pgMar w:top="720" w:right="720" w:bottom="720" w:left="720" w:header="0" w:footer="0" w:gutter="0"/>
          <w:cols w:space="720"/>
          <w:docGrid w:linePitch="360"/>
        </w:sectPr>
      </w:pPr>
    </w:p>
    <w:p w14:paraId="38483D5F" w14:textId="77777777" w:rsidR="00135B5B" w:rsidRPr="00723E09" w:rsidRDefault="00135B5B" w:rsidP="00163389">
      <w:pPr>
        <w:jc w:val="both"/>
        <w:rPr>
          <w:rFonts w:cstheme="minorHAnsi"/>
          <w:b/>
          <w:sz w:val="32"/>
        </w:rPr>
      </w:pPr>
    </w:p>
    <w:p w14:paraId="20E5AB02" w14:textId="77777777" w:rsidR="009100A3" w:rsidRPr="00723E09" w:rsidRDefault="009100A3" w:rsidP="009100A3">
      <w:pPr>
        <w:pStyle w:val="Heading2"/>
        <w:ind w:left="-5"/>
        <w:rPr>
          <w:rFonts w:asciiTheme="minorHAnsi" w:hAnsiTheme="minorHAnsi" w:cstheme="minorHAnsi"/>
          <w:b/>
          <w:bCs/>
        </w:rPr>
      </w:pPr>
      <w:r w:rsidRPr="00723E09">
        <w:rPr>
          <w:rFonts w:asciiTheme="minorHAnsi" w:hAnsiTheme="minorHAnsi" w:cstheme="minorHAnsi"/>
          <w:b/>
          <w:bCs/>
        </w:rPr>
        <w:t xml:space="preserve">Reporting </w:t>
      </w:r>
    </w:p>
    <w:p w14:paraId="25DE2ECA" w14:textId="77777777" w:rsidR="009100A3" w:rsidRPr="00723E09" w:rsidRDefault="009100A3" w:rsidP="009100A3">
      <w:pPr>
        <w:spacing w:after="2"/>
        <w:rPr>
          <w:rFonts w:cstheme="minorHAnsi"/>
        </w:rPr>
      </w:pPr>
      <w:r w:rsidRPr="00723E09">
        <w:rPr>
          <w:rFonts w:eastAsia="Calibri" w:cstheme="minorHAnsi"/>
          <w:sz w:val="20"/>
        </w:rPr>
        <w:t xml:space="preserve"> </w:t>
      </w:r>
    </w:p>
    <w:p w14:paraId="57B5C4A9" w14:textId="77777777" w:rsidR="009100A3" w:rsidRPr="00723E09" w:rsidRDefault="009100A3" w:rsidP="009100A3">
      <w:pPr>
        <w:numPr>
          <w:ilvl w:val="0"/>
          <w:numId w:val="5"/>
        </w:numPr>
        <w:spacing w:after="3" w:line="260" w:lineRule="auto"/>
        <w:ind w:hanging="360"/>
        <w:rPr>
          <w:rFonts w:cstheme="minorHAnsi"/>
        </w:rPr>
      </w:pPr>
      <w:r w:rsidRPr="00723E09">
        <w:rPr>
          <w:rFonts w:eastAsia="Calibri" w:cstheme="minorHAnsi"/>
          <w:sz w:val="20"/>
        </w:rPr>
        <w:t xml:space="preserve">Support staff to prepare and present budgets, management accounts and annual financial statements in accordance with the charity SORP to the </w:t>
      </w:r>
      <w:proofErr w:type="gramStart"/>
      <w:r w:rsidRPr="00723E09">
        <w:rPr>
          <w:rFonts w:eastAsia="Calibri" w:cstheme="minorHAnsi"/>
          <w:sz w:val="20"/>
        </w:rPr>
        <w:t>board</w:t>
      </w:r>
      <w:proofErr w:type="gramEnd"/>
      <w:r w:rsidRPr="00723E09">
        <w:rPr>
          <w:rFonts w:eastAsia="Calibri" w:cstheme="minorHAnsi"/>
          <w:sz w:val="20"/>
        </w:rPr>
        <w:t xml:space="preserve"> </w:t>
      </w:r>
    </w:p>
    <w:p w14:paraId="734679F5" w14:textId="77777777" w:rsidR="009100A3" w:rsidRPr="00723E09" w:rsidRDefault="009100A3" w:rsidP="009100A3">
      <w:pPr>
        <w:numPr>
          <w:ilvl w:val="0"/>
          <w:numId w:val="5"/>
        </w:numPr>
        <w:spacing w:after="3" w:line="260" w:lineRule="auto"/>
        <w:ind w:hanging="360"/>
        <w:rPr>
          <w:rFonts w:cstheme="minorHAnsi"/>
        </w:rPr>
      </w:pPr>
      <w:r w:rsidRPr="00723E09">
        <w:rPr>
          <w:rFonts w:eastAsia="Calibri" w:cstheme="minorHAnsi"/>
          <w:sz w:val="20"/>
        </w:rPr>
        <w:t xml:space="preserve">Ensure financial reports are provided to Trustees in an </w:t>
      </w:r>
      <w:proofErr w:type="gramStart"/>
      <w:r w:rsidRPr="00723E09">
        <w:rPr>
          <w:rFonts w:eastAsia="Calibri" w:cstheme="minorHAnsi"/>
          <w:sz w:val="20"/>
        </w:rPr>
        <w:t>easy to understand</w:t>
      </w:r>
      <w:proofErr w:type="gramEnd"/>
      <w:r w:rsidRPr="00723E09">
        <w:rPr>
          <w:rFonts w:eastAsia="Calibri" w:cstheme="minorHAnsi"/>
          <w:sz w:val="20"/>
        </w:rPr>
        <w:t xml:space="preserve"> format </w:t>
      </w:r>
    </w:p>
    <w:p w14:paraId="71C1A1CA" w14:textId="77777777" w:rsidR="009100A3" w:rsidRPr="00723E09" w:rsidRDefault="009100A3" w:rsidP="009100A3">
      <w:pPr>
        <w:numPr>
          <w:ilvl w:val="0"/>
          <w:numId w:val="5"/>
        </w:numPr>
        <w:spacing w:after="3" w:line="260" w:lineRule="auto"/>
        <w:ind w:hanging="360"/>
        <w:rPr>
          <w:rFonts w:cstheme="minorHAnsi"/>
        </w:rPr>
      </w:pPr>
      <w:r w:rsidRPr="00723E09">
        <w:rPr>
          <w:rFonts w:eastAsia="Calibri" w:cstheme="minorHAnsi"/>
          <w:sz w:val="20"/>
        </w:rPr>
        <w:t xml:space="preserve">Keep the board informed about its financial duties and </w:t>
      </w:r>
      <w:proofErr w:type="gramStart"/>
      <w:r w:rsidRPr="00723E09">
        <w:rPr>
          <w:rFonts w:eastAsia="Calibri" w:cstheme="minorHAnsi"/>
          <w:sz w:val="20"/>
        </w:rPr>
        <w:t>responsibilities</w:t>
      </w:r>
      <w:proofErr w:type="gramEnd"/>
      <w:r w:rsidRPr="00723E09">
        <w:rPr>
          <w:rFonts w:eastAsia="Calibri" w:cstheme="minorHAnsi"/>
          <w:sz w:val="20"/>
        </w:rPr>
        <w:t xml:space="preserve"> </w:t>
      </w:r>
    </w:p>
    <w:p w14:paraId="2B856CD8" w14:textId="77777777" w:rsidR="009100A3" w:rsidRPr="00723E09" w:rsidRDefault="009100A3" w:rsidP="009100A3">
      <w:pPr>
        <w:numPr>
          <w:ilvl w:val="0"/>
          <w:numId w:val="5"/>
        </w:numPr>
        <w:spacing w:after="3" w:line="260" w:lineRule="auto"/>
        <w:ind w:hanging="360"/>
        <w:rPr>
          <w:rFonts w:cstheme="minorHAnsi"/>
        </w:rPr>
      </w:pPr>
      <w:r w:rsidRPr="00723E09">
        <w:rPr>
          <w:rFonts w:eastAsia="Calibri" w:cstheme="minorHAnsi"/>
          <w:sz w:val="20"/>
        </w:rPr>
        <w:t xml:space="preserve">Make formal presentation of the annual financial statements at the Annual General Meeting an easily understandable </w:t>
      </w:r>
      <w:proofErr w:type="gramStart"/>
      <w:r w:rsidRPr="00723E09">
        <w:rPr>
          <w:rFonts w:eastAsia="Calibri" w:cstheme="minorHAnsi"/>
          <w:sz w:val="20"/>
        </w:rPr>
        <w:t>way</w:t>
      </w:r>
      <w:proofErr w:type="gramEnd"/>
      <w:r w:rsidRPr="00723E09">
        <w:rPr>
          <w:rFonts w:eastAsia="Calibri" w:cstheme="minorHAnsi"/>
          <w:sz w:val="20"/>
        </w:rPr>
        <w:t xml:space="preserve">  </w:t>
      </w:r>
    </w:p>
    <w:p w14:paraId="475764C2" w14:textId="38AD627A" w:rsidR="009100A3" w:rsidRPr="00723E09" w:rsidRDefault="009100A3" w:rsidP="009100A3">
      <w:pPr>
        <w:numPr>
          <w:ilvl w:val="0"/>
          <w:numId w:val="5"/>
        </w:numPr>
        <w:spacing w:after="3" w:line="260" w:lineRule="auto"/>
        <w:ind w:hanging="360"/>
        <w:rPr>
          <w:rFonts w:cstheme="minorHAnsi"/>
        </w:rPr>
      </w:pPr>
      <w:r w:rsidRPr="00723E09">
        <w:rPr>
          <w:rFonts w:eastAsia="Calibri" w:cstheme="minorHAnsi"/>
          <w:sz w:val="20"/>
        </w:rPr>
        <w:t xml:space="preserve">Ensure Annual Returns are prepared and submitted to the Charity Commission and Companies House </w:t>
      </w:r>
    </w:p>
    <w:p w14:paraId="7EC15451" w14:textId="77777777" w:rsidR="009100A3" w:rsidRPr="00723E09" w:rsidRDefault="009100A3" w:rsidP="009100A3">
      <w:pPr>
        <w:pStyle w:val="Heading1"/>
        <w:ind w:left="-5"/>
        <w:rPr>
          <w:rFonts w:asciiTheme="minorHAnsi" w:hAnsiTheme="minorHAnsi" w:cstheme="minorHAnsi"/>
          <w:b/>
          <w:bCs/>
        </w:rPr>
      </w:pPr>
      <w:r w:rsidRPr="00723E09">
        <w:rPr>
          <w:rFonts w:asciiTheme="minorHAnsi" w:hAnsiTheme="minorHAnsi" w:cstheme="minorHAnsi"/>
          <w:b/>
          <w:bCs/>
        </w:rPr>
        <w:t xml:space="preserve">Person Specification </w:t>
      </w:r>
    </w:p>
    <w:p w14:paraId="59CCB291" w14:textId="77777777" w:rsidR="009100A3" w:rsidRPr="00723E09" w:rsidRDefault="009100A3" w:rsidP="009100A3">
      <w:pPr>
        <w:rPr>
          <w:rFonts w:cstheme="minorHAnsi"/>
          <w:b/>
          <w:bCs/>
        </w:rPr>
      </w:pPr>
      <w:r w:rsidRPr="00723E09">
        <w:rPr>
          <w:rFonts w:eastAsia="Calibri" w:cstheme="minorHAnsi"/>
          <w:b/>
          <w:bCs/>
          <w:i/>
          <w:color w:val="F55528"/>
          <w:sz w:val="22"/>
        </w:rPr>
        <w:t xml:space="preserve">Essential (E) and Desirable (D) </w:t>
      </w:r>
    </w:p>
    <w:p w14:paraId="1CEB4A5B" w14:textId="77777777" w:rsidR="009100A3" w:rsidRPr="00723E09" w:rsidRDefault="009100A3" w:rsidP="009100A3">
      <w:pPr>
        <w:spacing w:after="4"/>
        <w:rPr>
          <w:rFonts w:cstheme="minorHAnsi"/>
        </w:rPr>
      </w:pPr>
      <w:r w:rsidRPr="00723E09">
        <w:rPr>
          <w:rFonts w:eastAsia="Calibri" w:cstheme="minorHAnsi"/>
          <w:sz w:val="20"/>
        </w:rPr>
        <w:t xml:space="preserve"> </w:t>
      </w:r>
    </w:p>
    <w:p w14:paraId="09904B32"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Good financial analysis skills (E) </w:t>
      </w:r>
    </w:p>
    <w:p w14:paraId="7FA1713C"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Ability to communicate clearly (E) </w:t>
      </w:r>
    </w:p>
    <w:p w14:paraId="6F821436"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Fully qualified accountant (</w:t>
      </w:r>
      <w:r w:rsidRPr="00723E09">
        <w:rPr>
          <w:rFonts w:cstheme="minorHAnsi"/>
          <w:sz w:val="20"/>
        </w:rPr>
        <w:t>D</w:t>
      </w:r>
      <w:r w:rsidRPr="00723E09">
        <w:rPr>
          <w:rFonts w:eastAsia="Calibri" w:cstheme="minorHAnsi"/>
          <w:sz w:val="20"/>
        </w:rPr>
        <w:t xml:space="preserve">) </w:t>
      </w:r>
    </w:p>
    <w:p w14:paraId="6C4E60EA"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Knowledge of the charity commission accounting standards (SORP) and experience of preparing charity accounts (D) </w:t>
      </w:r>
    </w:p>
    <w:p w14:paraId="15E8D03F"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Knowledge of company law, charity law and Charity Commission legislation (D) </w:t>
      </w:r>
    </w:p>
    <w:p w14:paraId="1F89AF45"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Business planning and investment skills (D) </w:t>
      </w:r>
    </w:p>
    <w:p w14:paraId="0015AE41"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Understanding of financial controls, systems and procedures, spreadsheet skills and </w:t>
      </w:r>
      <w:r w:rsidRPr="00723E09">
        <w:rPr>
          <w:rFonts w:cstheme="minorHAnsi"/>
          <w:sz w:val="20"/>
        </w:rPr>
        <w:t>XERO</w:t>
      </w:r>
      <w:r w:rsidRPr="00723E09">
        <w:rPr>
          <w:rFonts w:eastAsia="Calibri" w:cstheme="minorHAnsi"/>
          <w:sz w:val="20"/>
        </w:rPr>
        <w:t xml:space="preserve"> accounting systems (</w:t>
      </w:r>
      <w:r w:rsidRPr="00723E09">
        <w:rPr>
          <w:rFonts w:cstheme="minorHAnsi"/>
          <w:sz w:val="20"/>
        </w:rPr>
        <w:t>D</w:t>
      </w:r>
      <w:r w:rsidRPr="00723E09">
        <w:rPr>
          <w:rFonts w:eastAsia="Calibri" w:cstheme="minorHAnsi"/>
          <w:sz w:val="20"/>
        </w:rPr>
        <w:t xml:space="preserve">) </w:t>
      </w:r>
    </w:p>
    <w:p w14:paraId="5ACAB254"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Experience of examining and the financial implications of business decisions and making appropriate recommendations (E) </w:t>
      </w:r>
    </w:p>
    <w:p w14:paraId="2D281BA2"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Experience of project appraisal and fundraising from a financial perspective (D) </w:t>
      </w:r>
    </w:p>
    <w:p w14:paraId="76B8D22A" w14:textId="77777777" w:rsidR="009100A3" w:rsidRPr="00723E09" w:rsidRDefault="009100A3" w:rsidP="009100A3">
      <w:pPr>
        <w:numPr>
          <w:ilvl w:val="0"/>
          <w:numId w:val="6"/>
        </w:numPr>
        <w:spacing w:after="3" w:line="260" w:lineRule="auto"/>
        <w:ind w:hanging="360"/>
        <w:rPr>
          <w:rFonts w:cstheme="minorHAnsi"/>
        </w:rPr>
      </w:pPr>
      <w:r w:rsidRPr="00723E09">
        <w:rPr>
          <w:rFonts w:eastAsia="Calibri" w:cstheme="minorHAnsi"/>
          <w:sz w:val="20"/>
        </w:rPr>
        <w:t xml:space="preserve">Knowledge of gift aid rules, record keeping and claiming (D) </w:t>
      </w:r>
    </w:p>
    <w:p w14:paraId="2B639DEE" w14:textId="77777777" w:rsidR="009100A3" w:rsidRPr="00723E09" w:rsidRDefault="009100A3" w:rsidP="009100A3">
      <w:pPr>
        <w:spacing w:after="23"/>
        <w:rPr>
          <w:rFonts w:cstheme="minorHAnsi"/>
        </w:rPr>
      </w:pPr>
      <w:r w:rsidRPr="00723E09">
        <w:rPr>
          <w:rFonts w:eastAsia="Calibri" w:cstheme="minorHAnsi"/>
          <w:sz w:val="20"/>
        </w:rPr>
        <w:t xml:space="preserve"> </w:t>
      </w:r>
    </w:p>
    <w:p w14:paraId="5234943F" w14:textId="38BE028D" w:rsidR="009100A3" w:rsidRPr="00723E09" w:rsidRDefault="009100A3" w:rsidP="009100A3">
      <w:pPr>
        <w:rPr>
          <w:rFonts w:cstheme="minorHAnsi"/>
          <w:b/>
          <w:bCs/>
        </w:rPr>
      </w:pPr>
      <w:r w:rsidRPr="00723E09">
        <w:rPr>
          <w:rFonts w:eastAsia="Calibri" w:cstheme="minorHAnsi"/>
          <w:b/>
          <w:bCs/>
          <w:color w:val="F55528"/>
          <w:sz w:val="22"/>
        </w:rPr>
        <w:t xml:space="preserve">Please note that this is a voluntary role on the Board of Trustees of Hope for Children and that no remuneration is available. </w:t>
      </w:r>
      <w:r w:rsidRPr="00723E09">
        <w:rPr>
          <w:rFonts w:eastAsia="Calibri" w:cstheme="minorHAnsi"/>
          <w:b/>
          <w:bCs/>
          <w:sz w:val="20"/>
        </w:rPr>
        <w:t xml:space="preserve"> </w:t>
      </w:r>
    </w:p>
    <w:p w14:paraId="46280EF3" w14:textId="77777777" w:rsidR="009100A3" w:rsidRPr="00723E09" w:rsidRDefault="009100A3" w:rsidP="009100A3">
      <w:pPr>
        <w:pStyle w:val="Heading1"/>
        <w:ind w:left="-5"/>
        <w:rPr>
          <w:rFonts w:asciiTheme="minorHAnsi" w:hAnsiTheme="minorHAnsi" w:cstheme="minorHAnsi"/>
          <w:b/>
          <w:bCs/>
        </w:rPr>
      </w:pPr>
      <w:r w:rsidRPr="00723E09">
        <w:rPr>
          <w:rFonts w:asciiTheme="minorHAnsi" w:hAnsiTheme="minorHAnsi" w:cstheme="minorHAnsi"/>
          <w:b/>
          <w:bCs/>
        </w:rPr>
        <w:t xml:space="preserve">Application Process </w:t>
      </w:r>
    </w:p>
    <w:p w14:paraId="2E1CDBC9" w14:textId="77777777" w:rsidR="00A04851" w:rsidRPr="00723E09" w:rsidRDefault="009100A3" w:rsidP="009100A3">
      <w:pPr>
        <w:spacing w:after="1" w:line="262" w:lineRule="auto"/>
        <w:ind w:left="-5" w:right="2" w:hanging="10"/>
        <w:jc w:val="both"/>
        <w:rPr>
          <w:rFonts w:eastAsia="Calibri" w:cstheme="minorHAnsi"/>
          <w:sz w:val="22"/>
        </w:rPr>
      </w:pPr>
      <w:r w:rsidRPr="00723E09">
        <w:rPr>
          <w:rFonts w:eastAsia="Calibri" w:cstheme="minorHAnsi"/>
          <w:sz w:val="22"/>
        </w:rPr>
        <w:t xml:space="preserve">To apply for this position please email the following information to </w:t>
      </w:r>
      <w:r w:rsidRPr="00723E09">
        <w:rPr>
          <w:rFonts w:eastAsia="Calibri" w:cstheme="minorHAnsi"/>
          <w:color w:val="0000FF"/>
          <w:sz w:val="22"/>
          <w:u w:val="single" w:color="0000FF"/>
        </w:rPr>
        <w:t>hope@hope4c.org.</w:t>
      </w:r>
      <w:r w:rsidRPr="00723E09">
        <w:rPr>
          <w:rFonts w:eastAsia="Calibri" w:cstheme="minorHAnsi"/>
          <w:sz w:val="22"/>
        </w:rPr>
        <w:t xml:space="preserve"> </w:t>
      </w:r>
    </w:p>
    <w:p w14:paraId="09D266DC" w14:textId="07CF131C" w:rsidR="009100A3" w:rsidRPr="00723E09" w:rsidRDefault="009100A3" w:rsidP="009100A3">
      <w:pPr>
        <w:spacing w:after="1" w:line="262" w:lineRule="auto"/>
        <w:ind w:left="-5" w:right="2" w:hanging="10"/>
        <w:jc w:val="both"/>
        <w:rPr>
          <w:rFonts w:cstheme="minorHAnsi"/>
        </w:rPr>
      </w:pPr>
      <w:r w:rsidRPr="00723E09">
        <w:rPr>
          <w:rFonts w:eastAsia="Calibri" w:cstheme="minorHAnsi"/>
          <w:sz w:val="22"/>
        </w:rPr>
        <w:t xml:space="preserve">Please include </w:t>
      </w:r>
      <w:r w:rsidRPr="00723E09">
        <w:rPr>
          <w:rFonts w:eastAsia="Calibri" w:cstheme="minorHAnsi"/>
          <w:color w:val="EF4121"/>
        </w:rPr>
        <w:t xml:space="preserve">‘Application for Treasurer’ </w:t>
      </w:r>
      <w:r w:rsidRPr="00723E09">
        <w:rPr>
          <w:rFonts w:eastAsia="Calibri" w:cstheme="minorHAnsi"/>
          <w:sz w:val="22"/>
        </w:rPr>
        <w:t xml:space="preserve">in the subject field of the email. </w:t>
      </w:r>
    </w:p>
    <w:p w14:paraId="67C0AC95" w14:textId="77777777" w:rsidR="009100A3" w:rsidRPr="00723E09" w:rsidRDefault="009100A3" w:rsidP="009100A3">
      <w:pPr>
        <w:spacing w:after="21"/>
        <w:rPr>
          <w:rFonts w:cstheme="minorHAnsi"/>
        </w:rPr>
      </w:pPr>
      <w:r w:rsidRPr="00723E09">
        <w:rPr>
          <w:rFonts w:eastAsia="Calibri" w:cstheme="minorHAnsi"/>
          <w:sz w:val="22"/>
        </w:rPr>
        <w:t xml:space="preserve"> </w:t>
      </w:r>
    </w:p>
    <w:p w14:paraId="65A9C5D7" w14:textId="77777777" w:rsidR="009100A3" w:rsidRPr="00723E09" w:rsidRDefault="009100A3" w:rsidP="009100A3">
      <w:pPr>
        <w:rPr>
          <w:rFonts w:cstheme="minorHAnsi"/>
          <w:b/>
          <w:bCs/>
        </w:rPr>
      </w:pPr>
      <w:r w:rsidRPr="00723E09">
        <w:rPr>
          <w:rFonts w:eastAsia="Calibri" w:cstheme="minorHAnsi"/>
          <w:b/>
          <w:bCs/>
          <w:color w:val="EF4121"/>
        </w:rPr>
        <w:t xml:space="preserve">Information required: </w:t>
      </w:r>
    </w:p>
    <w:p w14:paraId="3D17B0A8" w14:textId="77777777" w:rsidR="009100A3" w:rsidRPr="00723E09" w:rsidRDefault="009100A3" w:rsidP="009100A3">
      <w:pPr>
        <w:spacing w:after="6"/>
        <w:rPr>
          <w:rFonts w:cstheme="minorHAnsi"/>
        </w:rPr>
      </w:pPr>
      <w:r w:rsidRPr="00723E09">
        <w:rPr>
          <w:rFonts w:eastAsia="Calibri" w:cstheme="minorHAnsi"/>
          <w:sz w:val="22"/>
        </w:rPr>
        <w:t xml:space="preserve"> </w:t>
      </w:r>
    </w:p>
    <w:p w14:paraId="50E0F7EB" w14:textId="77777777" w:rsidR="009100A3" w:rsidRPr="00723E09" w:rsidRDefault="009100A3" w:rsidP="00A04851">
      <w:pPr>
        <w:numPr>
          <w:ilvl w:val="0"/>
          <w:numId w:val="7"/>
        </w:numPr>
        <w:spacing w:after="1" w:line="262" w:lineRule="auto"/>
        <w:ind w:left="426" w:right="2" w:hanging="426"/>
        <w:jc w:val="both"/>
        <w:rPr>
          <w:rFonts w:cstheme="minorHAnsi"/>
        </w:rPr>
      </w:pPr>
      <w:r w:rsidRPr="00723E09">
        <w:rPr>
          <w:rFonts w:eastAsia="Calibri" w:cstheme="minorHAnsi"/>
          <w:sz w:val="22"/>
        </w:rPr>
        <w:t xml:space="preserve">Up-to-date CV </w:t>
      </w:r>
    </w:p>
    <w:p w14:paraId="6193D8DF" w14:textId="77777777" w:rsidR="009100A3" w:rsidRPr="00723E09" w:rsidRDefault="009100A3" w:rsidP="00A04851">
      <w:pPr>
        <w:numPr>
          <w:ilvl w:val="0"/>
          <w:numId w:val="7"/>
        </w:numPr>
        <w:spacing w:after="1" w:line="262" w:lineRule="auto"/>
        <w:ind w:left="426" w:right="2" w:hanging="426"/>
        <w:jc w:val="both"/>
        <w:rPr>
          <w:rFonts w:cstheme="minorHAnsi"/>
        </w:rPr>
      </w:pPr>
      <w:r w:rsidRPr="00723E09">
        <w:rPr>
          <w:rFonts w:eastAsia="Calibri" w:cstheme="minorHAnsi"/>
          <w:sz w:val="22"/>
        </w:rPr>
        <w:t xml:space="preserve">Completed equal opportunities form (attached) </w:t>
      </w:r>
    </w:p>
    <w:p w14:paraId="7FF3CF6E" w14:textId="77777777" w:rsidR="009100A3" w:rsidRPr="00723E09" w:rsidRDefault="009100A3" w:rsidP="009100A3">
      <w:pPr>
        <w:rPr>
          <w:rFonts w:cstheme="minorHAnsi"/>
        </w:rPr>
      </w:pPr>
      <w:r w:rsidRPr="00723E09">
        <w:rPr>
          <w:rFonts w:eastAsia="Calibri" w:cstheme="minorHAnsi"/>
          <w:sz w:val="22"/>
        </w:rPr>
        <w:t xml:space="preserve"> </w:t>
      </w:r>
    </w:p>
    <w:p w14:paraId="4769A8CB" w14:textId="77777777" w:rsidR="009100A3" w:rsidRPr="00723E09" w:rsidRDefault="009100A3" w:rsidP="009100A3">
      <w:pPr>
        <w:spacing w:after="1" w:line="262" w:lineRule="auto"/>
        <w:ind w:left="-5" w:right="2" w:hanging="10"/>
        <w:jc w:val="both"/>
        <w:rPr>
          <w:rFonts w:cstheme="minorHAnsi"/>
        </w:rPr>
      </w:pPr>
      <w:r w:rsidRPr="00723E09">
        <w:rPr>
          <w:rFonts w:eastAsia="Calibri" w:cstheme="minorHAnsi"/>
          <w:sz w:val="22"/>
        </w:rPr>
        <w:t xml:space="preserve">Please note that Hope for Children’s recruitment and selection policies and procedures reflect our commitment to the safety of children. This appointment is subject to commitment to our Child Safeguarding Policy, the receipt of 3 satisfactory references and criminal record checks. </w:t>
      </w:r>
    </w:p>
    <w:p w14:paraId="3B7D5B13" w14:textId="77777777" w:rsidR="009100A3" w:rsidRPr="00723E09" w:rsidRDefault="009100A3" w:rsidP="009100A3">
      <w:pPr>
        <w:spacing w:after="21"/>
        <w:ind w:left="36"/>
        <w:jc w:val="center"/>
        <w:rPr>
          <w:rFonts w:cstheme="minorHAnsi"/>
          <w:b/>
          <w:bCs/>
        </w:rPr>
      </w:pPr>
      <w:r w:rsidRPr="00723E09">
        <w:rPr>
          <w:rFonts w:eastAsia="Calibri" w:cstheme="minorHAnsi"/>
          <w:b/>
          <w:bCs/>
          <w:sz w:val="22"/>
        </w:rPr>
        <w:t xml:space="preserve"> </w:t>
      </w:r>
    </w:p>
    <w:p w14:paraId="531BADE2" w14:textId="77777777" w:rsidR="009100A3" w:rsidRPr="00723E09" w:rsidRDefault="009100A3" w:rsidP="009100A3">
      <w:pPr>
        <w:ind w:left="10" w:right="15" w:hanging="10"/>
        <w:jc w:val="center"/>
        <w:rPr>
          <w:rFonts w:cstheme="minorHAnsi"/>
          <w:b/>
          <w:bCs/>
        </w:rPr>
      </w:pPr>
      <w:r w:rsidRPr="00723E09">
        <w:rPr>
          <w:rFonts w:eastAsia="Calibri" w:cstheme="minorHAnsi"/>
          <w:b/>
          <w:bCs/>
        </w:rPr>
        <w:t xml:space="preserve">Thank you for your interest in supporting Hope for Children. </w:t>
      </w:r>
    </w:p>
    <w:p w14:paraId="67EAA9F7" w14:textId="77777777" w:rsidR="009100A3" w:rsidRPr="00723E09" w:rsidRDefault="009100A3" w:rsidP="009100A3">
      <w:pPr>
        <w:ind w:left="10" w:right="20" w:hanging="10"/>
        <w:jc w:val="center"/>
        <w:rPr>
          <w:rFonts w:cstheme="minorHAnsi"/>
        </w:rPr>
      </w:pPr>
      <w:r w:rsidRPr="00723E09">
        <w:rPr>
          <w:rFonts w:eastAsia="Calibri" w:cstheme="minorHAnsi"/>
          <w:b/>
          <w:bCs/>
        </w:rPr>
        <w:t>We look forward to receiving your application</w:t>
      </w:r>
      <w:r w:rsidRPr="00723E09">
        <w:rPr>
          <w:rFonts w:eastAsia="Calibri" w:cstheme="minorHAnsi"/>
        </w:rPr>
        <w:t xml:space="preserve">. </w:t>
      </w:r>
    </w:p>
    <w:p w14:paraId="0285EAE8" w14:textId="77777777" w:rsidR="00135B5B" w:rsidRPr="00723E09" w:rsidRDefault="00135B5B" w:rsidP="00163389">
      <w:pPr>
        <w:jc w:val="both"/>
        <w:rPr>
          <w:rFonts w:cstheme="minorHAnsi"/>
          <w:b/>
          <w:sz w:val="32"/>
        </w:rPr>
      </w:pPr>
    </w:p>
    <w:p w14:paraId="1A55FF25" w14:textId="0710E0A0" w:rsidR="00CF2714" w:rsidRPr="00723E09" w:rsidRDefault="00CF2714">
      <w:pPr>
        <w:rPr>
          <w:rFonts w:cstheme="minorHAnsi"/>
          <w:b/>
          <w:sz w:val="32"/>
        </w:rPr>
      </w:pPr>
      <w:r w:rsidRPr="00723E09">
        <w:rPr>
          <w:rFonts w:cstheme="minorHAnsi"/>
          <w:b/>
          <w:sz w:val="32"/>
        </w:rPr>
        <w:br w:type="page"/>
      </w:r>
    </w:p>
    <w:p w14:paraId="3DB4124A" w14:textId="77777777" w:rsidR="00A04851" w:rsidRPr="00723E09" w:rsidRDefault="00A04851" w:rsidP="00A04851">
      <w:pPr>
        <w:pStyle w:val="Heading2"/>
        <w:spacing w:after="170"/>
        <w:ind w:right="13"/>
        <w:jc w:val="left"/>
        <w:rPr>
          <w:rFonts w:asciiTheme="minorHAnsi" w:hAnsiTheme="minorHAnsi" w:cstheme="minorHAnsi"/>
        </w:rPr>
      </w:pPr>
      <w:r w:rsidRPr="00723E09">
        <w:rPr>
          <w:rFonts w:asciiTheme="minorHAnsi" w:hAnsiTheme="minorHAnsi" w:cstheme="minorHAnsi"/>
          <w:b/>
          <w:color w:val="000000"/>
        </w:rPr>
        <w:lastRenderedPageBreak/>
        <w:t xml:space="preserve">Equal Opportunities Monitoring </w:t>
      </w:r>
    </w:p>
    <w:p w14:paraId="402E8284" w14:textId="77777777" w:rsidR="00A04851" w:rsidRPr="00723E09" w:rsidRDefault="00A04851" w:rsidP="00A04851">
      <w:pPr>
        <w:spacing w:after="21"/>
        <w:rPr>
          <w:rFonts w:cstheme="minorHAnsi"/>
          <w:sz w:val="40"/>
          <w:szCs w:val="40"/>
        </w:rPr>
      </w:pPr>
      <w:r w:rsidRPr="00723E09">
        <w:rPr>
          <w:rFonts w:eastAsia="Calibri" w:cstheme="minorHAnsi"/>
          <w:sz w:val="40"/>
          <w:szCs w:val="40"/>
        </w:rPr>
        <w:t xml:space="preserve"> </w:t>
      </w:r>
    </w:p>
    <w:p w14:paraId="5351CF6E" w14:textId="77777777" w:rsidR="00A04851" w:rsidRPr="00723E09" w:rsidRDefault="00A04851" w:rsidP="00A04851">
      <w:pPr>
        <w:spacing w:after="199" w:line="299" w:lineRule="auto"/>
        <w:ind w:left="-5" w:right="5" w:hanging="10"/>
        <w:jc w:val="both"/>
        <w:rPr>
          <w:rFonts w:cstheme="minorHAnsi"/>
        </w:rPr>
      </w:pPr>
      <w:r w:rsidRPr="00723E09">
        <w:rPr>
          <w:rFonts w:eastAsia="Calibri" w:cstheme="minorHAnsi"/>
          <w:sz w:val="18"/>
        </w:rPr>
        <w:t xml:space="preserve">Hope for Children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723E09">
        <w:rPr>
          <w:rFonts w:eastAsia="Calibri" w:cstheme="minorHAnsi"/>
          <w:sz w:val="18"/>
        </w:rPr>
        <w:t>disability</w:t>
      </w:r>
      <w:proofErr w:type="gramEnd"/>
      <w:r w:rsidRPr="00723E09">
        <w:rPr>
          <w:rFonts w:eastAsia="Calibri" w:cstheme="minorHAnsi"/>
          <w:sz w:val="18"/>
        </w:rPr>
        <w:t xml:space="preserve"> or age. This form is intended to help us maintain equal opportunities best practice and identify barriers to workforce equality and diversity.  </w:t>
      </w:r>
    </w:p>
    <w:p w14:paraId="048F81C3" w14:textId="77777777" w:rsidR="00A04851" w:rsidRPr="00723E09" w:rsidRDefault="00A04851" w:rsidP="00A04851">
      <w:pPr>
        <w:spacing w:line="299" w:lineRule="auto"/>
        <w:ind w:left="-5" w:right="5" w:hanging="10"/>
        <w:jc w:val="both"/>
        <w:rPr>
          <w:rFonts w:cstheme="minorHAnsi"/>
        </w:rPr>
      </w:pPr>
      <w:r w:rsidRPr="00723E09">
        <w:rPr>
          <w:rFonts w:eastAsia="Calibri" w:cstheme="minorHAnsi"/>
          <w:sz w:val="18"/>
        </w:rPr>
        <w:t xml:space="preserve">Please complete this form and return it with your application. The form will be separated from your application on receipt. The information on this form will be used for monitoring purposes only and will play no part in the recruitment process. All questions are optional. You are not obliged to answer any of these questions but the more information you supply, the more effective our monitoring will be. All information supplied will be treated in the strictest confidence. It will not be placed on your personnel file. Thank you for your assistance. </w:t>
      </w:r>
      <w:r w:rsidRPr="00723E09">
        <w:rPr>
          <w:rFonts w:cstheme="minorHAnsi"/>
          <w:sz w:val="18"/>
        </w:rPr>
        <w:br/>
      </w:r>
    </w:p>
    <w:p w14:paraId="1071BE4E" w14:textId="77777777" w:rsidR="00A04851" w:rsidRPr="00723E09" w:rsidRDefault="00A04851" w:rsidP="00A04851">
      <w:pPr>
        <w:pStyle w:val="Heading3"/>
        <w:spacing w:after="220"/>
        <w:rPr>
          <w:rFonts w:asciiTheme="minorHAnsi" w:hAnsiTheme="minorHAnsi" w:cstheme="minorHAnsi"/>
        </w:rPr>
      </w:pPr>
      <w:r w:rsidRPr="00723E09">
        <w:rPr>
          <w:rFonts w:asciiTheme="minorHAnsi" w:hAnsiTheme="minorHAnsi" w:cstheme="minorHAnsi"/>
        </w:rPr>
        <w:t>About the Vacancy</w:t>
      </w:r>
      <w:r w:rsidRPr="00723E09">
        <w:rPr>
          <w:rFonts w:asciiTheme="minorHAnsi" w:hAnsiTheme="minorHAnsi" w:cstheme="minorHAnsi"/>
          <w:u w:color="000000"/>
        </w:rPr>
        <w:t xml:space="preserve"> </w:t>
      </w:r>
    </w:p>
    <w:p w14:paraId="769E6D1B" w14:textId="77777777" w:rsidR="00A04851" w:rsidRPr="00723E09" w:rsidRDefault="00A04851" w:rsidP="00A04851">
      <w:pPr>
        <w:spacing w:after="8"/>
        <w:ind w:left="-5" w:hanging="10"/>
        <w:rPr>
          <w:rFonts w:cstheme="minorHAnsi"/>
        </w:rPr>
      </w:pPr>
      <w:r w:rsidRPr="00723E09">
        <w:rPr>
          <w:rFonts w:eastAsia="Calibri" w:cstheme="minorHAnsi"/>
          <w:b/>
          <w:sz w:val="20"/>
        </w:rPr>
        <w:t>Position applied for:</w:t>
      </w:r>
      <w:r w:rsidRPr="00723E09">
        <w:rPr>
          <w:rFonts w:cstheme="minorHAnsi"/>
          <w:b/>
          <w:sz w:val="20"/>
        </w:rPr>
        <w:tab/>
      </w:r>
      <w:r w:rsidRPr="00723E09">
        <w:rPr>
          <w:rFonts w:eastAsia="Calibri" w:cstheme="minorHAnsi"/>
          <w:sz w:val="20"/>
        </w:rPr>
        <w:t xml:space="preserve">Treasurer                                                     </w:t>
      </w:r>
      <w:r w:rsidRPr="00723E09">
        <w:rPr>
          <w:rFonts w:eastAsia="Calibri" w:cstheme="minorHAnsi"/>
          <w:b/>
          <w:sz w:val="20"/>
        </w:rPr>
        <w:t xml:space="preserve"> Closing date for applications:</w:t>
      </w:r>
      <w:r w:rsidRPr="00723E09">
        <w:rPr>
          <w:rFonts w:cstheme="minorHAnsi"/>
          <w:b/>
          <w:sz w:val="20"/>
        </w:rPr>
        <w:tab/>
      </w:r>
      <w:proofErr w:type="gramStart"/>
      <w:r w:rsidRPr="00723E09">
        <w:rPr>
          <w:rFonts w:cstheme="minorHAnsi"/>
          <w:b/>
          <w:sz w:val="20"/>
        </w:rPr>
        <w:t>1.5.23</w:t>
      </w:r>
      <w:proofErr w:type="gramEnd"/>
    </w:p>
    <w:p w14:paraId="36CC9C8B" w14:textId="77777777" w:rsidR="00A04851" w:rsidRPr="00723E09" w:rsidRDefault="00A04851" w:rsidP="00A04851">
      <w:pPr>
        <w:spacing w:after="1"/>
        <w:rPr>
          <w:rFonts w:cstheme="minorHAnsi"/>
        </w:rPr>
      </w:pPr>
      <w:r w:rsidRPr="00723E09">
        <w:rPr>
          <w:rFonts w:eastAsia="Calibri" w:cstheme="minorHAnsi"/>
          <w:sz w:val="20"/>
        </w:rPr>
        <w:t xml:space="preserve"> </w:t>
      </w:r>
    </w:p>
    <w:p w14:paraId="629E6486" w14:textId="77777777" w:rsidR="00A04851" w:rsidRPr="00723E09" w:rsidRDefault="00A04851" w:rsidP="00A04851">
      <w:pPr>
        <w:spacing w:after="244"/>
        <w:ind w:left="-5" w:hanging="10"/>
        <w:rPr>
          <w:rFonts w:cstheme="minorHAnsi"/>
        </w:rPr>
      </w:pPr>
      <w:r w:rsidRPr="00723E09">
        <w:rPr>
          <w:rFonts w:eastAsia="Calibri" w:cstheme="minorHAnsi"/>
          <w:b/>
          <w:sz w:val="20"/>
        </w:rPr>
        <w:t>Where did you hear about this job opportunity?</w:t>
      </w:r>
      <w:r w:rsidRPr="00723E09">
        <w:rPr>
          <w:rFonts w:eastAsia="Calibri" w:cstheme="minorHAnsi"/>
          <w:sz w:val="20"/>
        </w:rPr>
        <w:t xml:space="preserve">  </w:t>
      </w:r>
    </w:p>
    <w:p w14:paraId="71835553" w14:textId="75DCA80D" w:rsidR="00A04851" w:rsidRPr="00723E09" w:rsidRDefault="00A04851" w:rsidP="00A04851">
      <w:pPr>
        <w:spacing w:after="263"/>
        <w:ind w:left="-5" w:hanging="10"/>
        <w:rPr>
          <w:rFonts w:cstheme="minorHAnsi"/>
        </w:rPr>
      </w:pPr>
      <w:r w:rsidRPr="00723E09">
        <w:rPr>
          <w:rFonts w:eastAsia="Calibri" w:cstheme="minorHAnsi"/>
          <w:sz w:val="20"/>
        </w:rPr>
        <w:t>………………….……………………………………………………………………...........................................................................</w:t>
      </w:r>
      <w:r w:rsidRPr="00723E09">
        <w:rPr>
          <w:rFonts w:eastAsia="Calibri" w:cstheme="minorHAnsi"/>
          <w:sz w:val="20"/>
        </w:rPr>
        <w:t>.................</w:t>
      </w:r>
      <w:r w:rsidRPr="00723E09">
        <w:rPr>
          <w:rFonts w:eastAsia="Calibri" w:cstheme="minorHAnsi"/>
          <w:sz w:val="20"/>
        </w:rPr>
        <w:t xml:space="preserve">........................ </w:t>
      </w:r>
    </w:p>
    <w:p w14:paraId="566D3987" w14:textId="77777777" w:rsidR="00A04851" w:rsidRPr="00723E09" w:rsidRDefault="00A04851" w:rsidP="00A04851">
      <w:pPr>
        <w:pStyle w:val="Heading3"/>
        <w:rPr>
          <w:rFonts w:asciiTheme="minorHAnsi" w:hAnsiTheme="minorHAnsi" w:cstheme="minorHAnsi"/>
        </w:rPr>
      </w:pPr>
      <w:r w:rsidRPr="00723E09">
        <w:rPr>
          <w:rFonts w:asciiTheme="minorHAnsi" w:hAnsiTheme="minorHAnsi" w:cstheme="minorHAnsi"/>
        </w:rPr>
        <w:t>About You</w:t>
      </w:r>
      <w:r w:rsidRPr="00723E09">
        <w:rPr>
          <w:rFonts w:asciiTheme="minorHAnsi" w:hAnsiTheme="minorHAnsi" w:cstheme="minorHAnsi"/>
          <w:u w:color="000000"/>
        </w:rPr>
        <w:t xml:space="preserve"> </w:t>
      </w:r>
    </w:p>
    <w:tbl>
      <w:tblPr>
        <w:tblStyle w:val="TableGrid"/>
        <w:tblW w:w="6687" w:type="dxa"/>
        <w:tblInd w:w="0" w:type="dxa"/>
        <w:tblCellMar>
          <w:top w:w="0" w:type="dxa"/>
          <w:left w:w="0" w:type="dxa"/>
          <w:bottom w:w="1" w:type="dxa"/>
          <w:right w:w="0" w:type="dxa"/>
        </w:tblCellMar>
        <w:tblLook w:val="04A0" w:firstRow="1" w:lastRow="0" w:firstColumn="1" w:lastColumn="0" w:noHBand="0" w:noVBand="1"/>
      </w:tblPr>
      <w:tblGrid>
        <w:gridCol w:w="1952"/>
        <w:gridCol w:w="1844"/>
        <w:gridCol w:w="1985"/>
        <w:gridCol w:w="906"/>
      </w:tblGrid>
      <w:tr w:rsidR="00A04851" w:rsidRPr="00723E09" w14:paraId="26C2D560" w14:textId="77777777" w:rsidTr="00827D4C">
        <w:trPr>
          <w:trHeight w:val="382"/>
        </w:trPr>
        <w:tc>
          <w:tcPr>
            <w:tcW w:w="1952" w:type="dxa"/>
            <w:tcBorders>
              <w:top w:val="nil"/>
              <w:left w:val="nil"/>
              <w:bottom w:val="nil"/>
              <w:right w:val="nil"/>
            </w:tcBorders>
          </w:tcPr>
          <w:p w14:paraId="3744CAEF" w14:textId="77777777" w:rsidR="00A04851" w:rsidRPr="00723E09" w:rsidRDefault="00A04851" w:rsidP="00827D4C">
            <w:pPr>
              <w:rPr>
                <w:rFonts w:cstheme="minorHAnsi"/>
              </w:rPr>
            </w:pPr>
            <w:r w:rsidRPr="00723E09">
              <w:rPr>
                <w:rFonts w:eastAsia="Calibri" w:cstheme="minorHAnsi"/>
                <w:b/>
                <w:sz w:val="20"/>
              </w:rPr>
              <w:t xml:space="preserve">What is your age? </w:t>
            </w:r>
          </w:p>
        </w:tc>
        <w:tc>
          <w:tcPr>
            <w:tcW w:w="1844" w:type="dxa"/>
            <w:tcBorders>
              <w:top w:val="nil"/>
              <w:left w:val="nil"/>
              <w:bottom w:val="nil"/>
              <w:right w:val="nil"/>
            </w:tcBorders>
          </w:tcPr>
          <w:p w14:paraId="6529F2F6" w14:textId="77777777" w:rsidR="00A04851" w:rsidRPr="00723E09" w:rsidRDefault="00A04851" w:rsidP="00827D4C">
            <w:pPr>
              <w:rPr>
                <w:rFonts w:cstheme="minorHAnsi"/>
              </w:rPr>
            </w:pPr>
          </w:p>
        </w:tc>
        <w:tc>
          <w:tcPr>
            <w:tcW w:w="1985" w:type="dxa"/>
            <w:tcBorders>
              <w:top w:val="nil"/>
              <w:left w:val="nil"/>
              <w:bottom w:val="nil"/>
              <w:right w:val="nil"/>
            </w:tcBorders>
          </w:tcPr>
          <w:p w14:paraId="155AB3CB" w14:textId="77777777" w:rsidR="00A04851" w:rsidRPr="00723E09" w:rsidRDefault="00A04851" w:rsidP="00827D4C">
            <w:pPr>
              <w:rPr>
                <w:rFonts w:cstheme="minorHAnsi"/>
              </w:rPr>
            </w:pPr>
          </w:p>
        </w:tc>
        <w:tc>
          <w:tcPr>
            <w:tcW w:w="906" w:type="dxa"/>
            <w:tcBorders>
              <w:top w:val="nil"/>
              <w:left w:val="nil"/>
              <w:bottom w:val="nil"/>
              <w:right w:val="nil"/>
            </w:tcBorders>
          </w:tcPr>
          <w:p w14:paraId="53B01FDA" w14:textId="77777777" w:rsidR="00A04851" w:rsidRPr="00723E09" w:rsidRDefault="00A04851" w:rsidP="00827D4C">
            <w:pPr>
              <w:rPr>
                <w:rFonts w:cstheme="minorHAnsi"/>
              </w:rPr>
            </w:pPr>
          </w:p>
        </w:tc>
      </w:tr>
      <w:tr w:rsidR="00A04851" w:rsidRPr="00723E09" w14:paraId="60CE46AE" w14:textId="77777777" w:rsidTr="00827D4C">
        <w:trPr>
          <w:trHeight w:val="503"/>
        </w:trPr>
        <w:tc>
          <w:tcPr>
            <w:tcW w:w="1952" w:type="dxa"/>
            <w:tcBorders>
              <w:top w:val="nil"/>
              <w:left w:val="nil"/>
              <w:bottom w:val="nil"/>
              <w:right w:val="nil"/>
            </w:tcBorders>
            <w:vAlign w:val="center"/>
          </w:tcPr>
          <w:p w14:paraId="1B807BED"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16 – 24 </w:t>
            </w:r>
          </w:p>
        </w:tc>
        <w:tc>
          <w:tcPr>
            <w:tcW w:w="1844" w:type="dxa"/>
            <w:tcBorders>
              <w:top w:val="nil"/>
              <w:left w:val="nil"/>
              <w:bottom w:val="nil"/>
              <w:right w:val="nil"/>
            </w:tcBorders>
            <w:vAlign w:val="center"/>
          </w:tcPr>
          <w:p w14:paraId="2B1EE17B"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25 – 34 </w:t>
            </w:r>
          </w:p>
        </w:tc>
        <w:tc>
          <w:tcPr>
            <w:tcW w:w="1985" w:type="dxa"/>
            <w:tcBorders>
              <w:top w:val="nil"/>
              <w:left w:val="nil"/>
              <w:bottom w:val="nil"/>
              <w:right w:val="nil"/>
            </w:tcBorders>
            <w:vAlign w:val="center"/>
          </w:tcPr>
          <w:p w14:paraId="5ABCEFDE"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35 – 44 </w:t>
            </w:r>
          </w:p>
        </w:tc>
        <w:tc>
          <w:tcPr>
            <w:tcW w:w="906" w:type="dxa"/>
            <w:tcBorders>
              <w:top w:val="nil"/>
              <w:left w:val="nil"/>
              <w:bottom w:val="nil"/>
              <w:right w:val="nil"/>
            </w:tcBorders>
            <w:vAlign w:val="center"/>
          </w:tcPr>
          <w:p w14:paraId="1D4AFCBB" w14:textId="77777777" w:rsidR="00A04851" w:rsidRPr="00723E09" w:rsidRDefault="00A04851" w:rsidP="00827D4C">
            <w:pPr>
              <w:jc w:val="both"/>
              <w:rPr>
                <w:rFonts w:cstheme="minorHAnsi"/>
              </w:rPr>
            </w:pPr>
            <w:r w:rsidRPr="00723E09">
              <w:rPr>
                <w:rFonts w:eastAsia="Segoe UI Symbol" w:cstheme="minorHAnsi"/>
                <w:sz w:val="20"/>
              </w:rPr>
              <w:t></w:t>
            </w:r>
            <w:r w:rsidRPr="00723E09">
              <w:rPr>
                <w:rFonts w:eastAsia="Calibri" w:cstheme="minorHAnsi"/>
                <w:sz w:val="20"/>
              </w:rPr>
              <w:t xml:space="preserve"> 45 – 54 </w:t>
            </w:r>
          </w:p>
        </w:tc>
      </w:tr>
      <w:tr w:rsidR="00A04851" w:rsidRPr="00723E09" w14:paraId="1C73C4A0" w14:textId="77777777" w:rsidTr="00827D4C">
        <w:trPr>
          <w:trHeight w:val="383"/>
        </w:trPr>
        <w:tc>
          <w:tcPr>
            <w:tcW w:w="1952" w:type="dxa"/>
            <w:tcBorders>
              <w:top w:val="nil"/>
              <w:left w:val="nil"/>
              <w:bottom w:val="nil"/>
              <w:right w:val="nil"/>
            </w:tcBorders>
            <w:vAlign w:val="bottom"/>
          </w:tcPr>
          <w:p w14:paraId="647A7C9E"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55 – 64 </w:t>
            </w:r>
          </w:p>
        </w:tc>
        <w:tc>
          <w:tcPr>
            <w:tcW w:w="1844" w:type="dxa"/>
            <w:tcBorders>
              <w:top w:val="nil"/>
              <w:left w:val="nil"/>
              <w:bottom w:val="nil"/>
              <w:right w:val="nil"/>
            </w:tcBorders>
            <w:vAlign w:val="bottom"/>
          </w:tcPr>
          <w:p w14:paraId="4A0B9975"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Over 65 </w:t>
            </w:r>
          </w:p>
        </w:tc>
        <w:tc>
          <w:tcPr>
            <w:tcW w:w="1985" w:type="dxa"/>
            <w:tcBorders>
              <w:top w:val="nil"/>
              <w:left w:val="nil"/>
              <w:bottom w:val="nil"/>
              <w:right w:val="nil"/>
            </w:tcBorders>
            <w:vAlign w:val="bottom"/>
          </w:tcPr>
          <w:p w14:paraId="3A0AF219"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Prefer not to say </w:t>
            </w:r>
          </w:p>
        </w:tc>
        <w:tc>
          <w:tcPr>
            <w:tcW w:w="906" w:type="dxa"/>
            <w:tcBorders>
              <w:top w:val="nil"/>
              <w:left w:val="nil"/>
              <w:bottom w:val="nil"/>
              <w:right w:val="nil"/>
            </w:tcBorders>
          </w:tcPr>
          <w:p w14:paraId="50F685B1" w14:textId="77777777" w:rsidR="00A04851" w:rsidRPr="00723E09" w:rsidRDefault="00A04851" w:rsidP="00827D4C">
            <w:pPr>
              <w:rPr>
                <w:rFonts w:cstheme="minorHAnsi"/>
              </w:rPr>
            </w:pPr>
          </w:p>
        </w:tc>
      </w:tr>
    </w:tbl>
    <w:p w14:paraId="204AE221" w14:textId="77777777" w:rsidR="00A04851" w:rsidRPr="00723E09" w:rsidRDefault="00A04851" w:rsidP="00A04851">
      <w:pPr>
        <w:spacing w:after="239"/>
        <w:rPr>
          <w:rFonts w:cstheme="minorHAnsi"/>
        </w:rPr>
      </w:pPr>
      <w:r w:rsidRPr="00723E09">
        <w:rPr>
          <w:rFonts w:eastAsia="Calibri" w:cstheme="minorHAnsi"/>
          <w:b/>
          <w:sz w:val="20"/>
        </w:rPr>
        <w:t xml:space="preserve"> </w:t>
      </w:r>
    </w:p>
    <w:p w14:paraId="73D1C1B6" w14:textId="77777777" w:rsidR="00A04851" w:rsidRPr="00723E09" w:rsidRDefault="00A04851" w:rsidP="00A04851">
      <w:pPr>
        <w:spacing w:after="244"/>
        <w:ind w:left="-5" w:hanging="10"/>
        <w:rPr>
          <w:rFonts w:cstheme="minorHAnsi"/>
        </w:rPr>
      </w:pPr>
      <w:r w:rsidRPr="00723E09">
        <w:rPr>
          <w:rFonts w:eastAsia="Calibri" w:cstheme="minorHAnsi"/>
          <w:b/>
          <w:sz w:val="20"/>
        </w:rPr>
        <w:t xml:space="preserve">What is your gender? </w:t>
      </w:r>
    </w:p>
    <w:p w14:paraId="51014606" w14:textId="77777777" w:rsidR="00A04851" w:rsidRPr="00723E09" w:rsidRDefault="00A04851" w:rsidP="00A04851">
      <w:pPr>
        <w:spacing w:after="237"/>
        <w:ind w:left="-5" w:right="597" w:hanging="10"/>
        <w:jc w:val="both"/>
        <w:rPr>
          <w:rFonts w:cstheme="minorHAnsi"/>
        </w:rPr>
      </w:pPr>
      <w:r w:rsidRPr="00723E09">
        <w:rPr>
          <w:rFonts w:eastAsia="Calibri" w:cstheme="minorHAnsi"/>
          <w:i/>
          <w:sz w:val="20"/>
        </w:rPr>
        <w:t xml:space="preserve">If you are undergoing gender reassignment, please use the gender identity you intend to </w:t>
      </w:r>
      <w:proofErr w:type="gramStart"/>
      <w:r w:rsidRPr="00723E09">
        <w:rPr>
          <w:rFonts w:eastAsia="Calibri" w:cstheme="minorHAnsi"/>
          <w:i/>
          <w:sz w:val="20"/>
        </w:rPr>
        <w:t>acquire</w:t>
      </w:r>
      <w:proofErr w:type="gramEnd"/>
      <w:r w:rsidRPr="00723E09">
        <w:rPr>
          <w:rFonts w:eastAsia="Calibri" w:cstheme="minorHAnsi"/>
          <w:i/>
          <w:sz w:val="20"/>
        </w:rPr>
        <w:t xml:space="preserve"> </w:t>
      </w:r>
    </w:p>
    <w:p w14:paraId="38E82507" w14:textId="77777777" w:rsidR="00A04851" w:rsidRPr="00723E09" w:rsidRDefault="00A04851" w:rsidP="00A04851">
      <w:pPr>
        <w:tabs>
          <w:tab w:val="center" w:pos="2368"/>
          <w:tab w:val="center" w:pos="4624"/>
        </w:tabs>
        <w:spacing w:after="67" w:line="259" w:lineRule="auto"/>
        <w:ind w:left="-15"/>
        <w:rPr>
          <w:rFonts w:cstheme="minorHAnsi"/>
        </w:rPr>
      </w:pPr>
      <w:r w:rsidRPr="00723E09">
        <w:rPr>
          <w:rFonts w:eastAsia="Segoe UI Symbol" w:cstheme="minorHAnsi"/>
          <w:sz w:val="20"/>
        </w:rPr>
        <w:t></w:t>
      </w:r>
      <w:r w:rsidRPr="00723E09">
        <w:rPr>
          <w:rFonts w:eastAsia="Calibri" w:cstheme="minorHAnsi"/>
          <w:sz w:val="20"/>
        </w:rPr>
        <w:t xml:space="preserve"> Male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Female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Prefer not to </w:t>
      </w:r>
      <w:proofErr w:type="gramStart"/>
      <w:r w:rsidRPr="00723E09">
        <w:rPr>
          <w:rFonts w:eastAsia="Calibri" w:cstheme="minorHAnsi"/>
          <w:sz w:val="20"/>
        </w:rPr>
        <w:t>say</w:t>
      </w:r>
      <w:proofErr w:type="gramEnd"/>
      <w:r w:rsidRPr="00723E09">
        <w:rPr>
          <w:rFonts w:eastAsia="Calibri" w:cstheme="minorHAnsi"/>
          <w:sz w:val="20"/>
        </w:rPr>
        <w:t xml:space="preserve"> </w:t>
      </w:r>
    </w:p>
    <w:p w14:paraId="3CE15702" w14:textId="77777777" w:rsidR="00A04851" w:rsidRPr="00723E09" w:rsidRDefault="00A04851" w:rsidP="00A04851">
      <w:pPr>
        <w:spacing w:after="244"/>
        <w:ind w:left="-5" w:hanging="10"/>
        <w:rPr>
          <w:rFonts w:cstheme="minorHAnsi"/>
        </w:rPr>
      </w:pPr>
      <w:r w:rsidRPr="00723E09">
        <w:rPr>
          <w:rFonts w:eastAsia="Calibri" w:cstheme="minorHAnsi"/>
          <w:b/>
          <w:sz w:val="20"/>
        </w:rPr>
        <w:t xml:space="preserve">How would you describe your ethnic origin? </w:t>
      </w:r>
    </w:p>
    <w:p w14:paraId="2BD3BCEC" w14:textId="77777777" w:rsidR="00A04851" w:rsidRPr="00723E09" w:rsidRDefault="00A04851" w:rsidP="00A04851">
      <w:pPr>
        <w:spacing w:after="237"/>
        <w:ind w:left="-5" w:right="597" w:hanging="10"/>
        <w:jc w:val="both"/>
        <w:rPr>
          <w:rFonts w:cstheme="minorHAnsi"/>
        </w:rPr>
      </w:pPr>
      <w:r w:rsidRPr="00723E09">
        <w:rPr>
          <w:rFonts w:eastAsia="Calibri" w:cstheme="minorHAnsi"/>
          <w:i/>
          <w:sz w:val="20"/>
        </w:rPr>
        <w:t xml:space="preserve">Ethnic origin is not about nationality, place of birth or citizenship. It is about broad ethnic groups.   </w:t>
      </w:r>
    </w:p>
    <w:p w14:paraId="7503715D" w14:textId="77777777" w:rsidR="00A04851" w:rsidRPr="00723E09" w:rsidRDefault="00A04851" w:rsidP="00A04851">
      <w:pPr>
        <w:spacing w:after="237"/>
        <w:ind w:left="-5" w:right="597" w:hanging="10"/>
        <w:jc w:val="both"/>
        <w:rPr>
          <w:rFonts w:cstheme="minorHAnsi"/>
        </w:rPr>
      </w:pPr>
      <w:r w:rsidRPr="00723E09">
        <w:rPr>
          <w:rFonts w:eastAsia="Calibri" w:cstheme="minorHAnsi"/>
          <w:i/>
          <w:sz w:val="20"/>
        </w:rPr>
        <w:t xml:space="preserve">Asian, Asian British, Asian English, Asian Scottish, Asian Welsh </w:t>
      </w:r>
    </w:p>
    <w:p w14:paraId="2020EF81" w14:textId="77777777" w:rsidR="00A04851" w:rsidRPr="00723E09" w:rsidRDefault="00A04851" w:rsidP="00A04851">
      <w:pPr>
        <w:tabs>
          <w:tab w:val="center" w:pos="2160"/>
          <w:tab w:val="center" w:pos="2881"/>
          <w:tab w:val="center" w:pos="4045"/>
          <w:tab w:val="center" w:pos="5041"/>
          <w:tab w:val="center" w:pos="5761"/>
          <w:tab w:val="center" w:pos="6481"/>
          <w:tab w:val="center" w:pos="7565"/>
        </w:tabs>
        <w:spacing w:after="67"/>
        <w:ind w:left="-15"/>
        <w:rPr>
          <w:rFonts w:cstheme="minorHAnsi"/>
        </w:rPr>
      </w:pPr>
      <w:r w:rsidRPr="00723E09">
        <w:rPr>
          <w:rFonts w:eastAsia="Segoe UI Symbol" w:cstheme="minorHAnsi"/>
          <w:sz w:val="20"/>
        </w:rPr>
        <w:t></w:t>
      </w:r>
      <w:r w:rsidRPr="00723E09">
        <w:rPr>
          <w:rFonts w:eastAsia="Calibri" w:cstheme="minorHAnsi"/>
          <w:sz w:val="20"/>
        </w:rPr>
        <w:t xml:space="preserve"> Bangladeshi   </w:t>
      </w:r>
      <w:r w:rsidRPr="00723E09">
        <w:rPr>
          <w:rFonts w:eastAsia="Calibri" w:cstheme="minorHAnsi"/>
          <w:sz w:val="20"/>
        </w:rPr>
        <w:tab/>
        <w:t xml:space="preserve">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w:t>
      </w:r>
      <w:proofErr w:type="gramStart"/>
      <w:r w:rsidRPr="00723E09">
        <w:rPr>
          <w:rFonts w:eastAsia="Calibri" w:cstheme="minorHAnsi"/>
          <w:sz w:val="20"/>
        </w:rPr>
        <w:t xml:space="preserve">Chinese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t xml:space="preserve">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Indian  </w:t>
      </w:r>
    </w:p>
    <w:p w14:paraId="2A90DEF0" w14:textId="77777777" w:rsidR="00A04851" w:rsidRPr="00723E09" w:rsidRDefault="00A04851" w:rsidP="00A04851">
      <w:pPr>
        <w:tabs>
          <w:tab w:val="center" w:pos="1440"/>
          <w:tab w:val="center" w:pos="2160"/>
          <w:tab w:val="center" w:pos="2881"/>
          <w:tab w:val="center" w:pos="4955"/>
        </w:tabs>
        <w:spacing w:after="67"/>
        <w:ind w:left="-15"/>
        <w:rPr>
          <w:rFonts w:cstheme="minorHAnsi"/>
        </w:rPr>
      </w:pPr>
      <w:r w:rsidRPr="00723E09">
        <w:rPr>
          <w:rFonts w:eastAsia="Segoe UI Symbol" w:cstheme="minorHAnsi"/>
          <w:sz w:val="20"/>
        </w:rPr>
        <w:t></w:t>
      </w:r>
      <w:r w:rsidRPr="00723E09">
        <w:rPr>
          <w:rFonts w:eastAsia="Calibri" w:cstheme="minorHAnsi"/>
          <w:sz w:val="20"/>
        </w:rPr>
        <w:t xml:space="preserve"> </w:t>
      </w:r>
      <w:proofErr w:type="gramStart"/>
      <w:r w:rsidRPr="00723E09">
        <w:rPr>
          <w:rFonts w:eastAsia="Calibri" w:cstheme="minorHAnsi"/>
          <w:sz w:val="20"/>
        </w:rPr>
        <w:t xml:space="preserve">Pakistani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t xml:space="preserve">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Any other Asian background </w:t>
      </w:r>
      <w:r w:rsidRPr="00723E09">
        <w:rPr>
          <w:rFonts w:cstheme="minorHAnsi"/>
        </w:rPr>
        <w:br/>
      </w:r>
    </w:p>
    <w:p w14:paraId="12C56413" w14:textId="45750C47" w:rsidR="00A04851" w:rsidRPr="00723E09" w:rsidRDefault="00A04851" w:rsidP="00A04851">
      <w:pPr>
        <w:ind w:left="-5" w:right="597" w:hanging="10"/>
        <w:jc w:val="both"/>
        <w:rPr>
          <w:rFonts w:eastAsia="Calibri" w:cstheme="minorHAnsi"/>
          <w:i/>
          <w:sz w:val="20"/>
        </w:rPr>
      </w:pPr>
      <w:r w:rsidRPr="00723E09">
        <w:rPr>
          <w:rFonts w:eastAsia="Calibri" w:cstheme="minorHAnsi"/>
          <w:i/>
          <w:sz w:val="20"/>
        </w:rPr>
        <w:t xml:space="preserve">Black, Black British, Black English, Black Scottish, Black Welsh </w:t>
      </w:r>
    </w:p>
    <w:p w14:paraId="5579B379" w14:textId="77777777" w:rsidR="001F34FA" w:rsidRPr="00723E09" w:rsidRDefault="001F34FA" w:rsidP="00A04851">
      <w:pPr>
        <w:ind w:left="-5" w:right="597" w:hanging="10"/>
        <w:jc w:val="both"/>
        <w:rPr>
          <w:rFonts w:eastAsia="Calibri" w:cstheme="minorHAnsi"/>
          <w:i/>
          <w:sz w:val="20"/>
        </w:rPr>
      </w:pPr>
    </w:p>
    <w:p w14:paraId="6A9BAFF7" w14:textId="1C286707" w:rsidR="001F34FA" w:rsidRPr="00723E09" w:rsidRDefault="001F34FA" w:rsidP="001F34FA">
      <w:pPr>
        <w:spacing w:after="200" w:line="300" w:lineRule="auto"/>
        <w:rPr>
          <w:rFonts w:cstheme="minorHAnsi"/>
        </w:rPr>
      </w:pPr>
      <w:r w:rsidRPr="00723E09">
        <w:rPr>
          <w:rFonts w:eastAsia="Segoe UI Symbol" w:cstheme="minorHAnsi"/>
          <w:sz w:val="20"/>
        </w:rPr>
        <w:t></w:t>
      </w:r>
      <w:r w:rsidRPr="00723E09">
        <w:rPr>
          <w:rFonts w:eastAsia="Calibri" w:cstheme="minorHAnsi"/>
          <w:sz w:val="20"/>
        </w:rPr>
        <w:t xml:space="preserve"> African background</w:t>
      </w:r>
      <w:r w:rsidRPr="00723E09">
        <w:rPr>
          <w:rFonts w:eastAsia="Calibri" w:cstheme="minorHAnsi"/>
          <w:sz w:val="20"/>
        </w:rPr>
        <w:tab/>
      </w:r>
      <w:r w:rsidRPr="00723E09">
        <w:rPr>
          <w:rFonts w:eastAsia="Calibri" w:cstheme="minorHAnsi"/>
          <w:sz w:val="20"/>
        </w:rPr>
        <w:tab/>
      </w:r>
      <w:r w:rsidRPr="00723E09">
        <w:rPr>
          <w:rFonts w:eastAsia="Calibri" w:cstheme="minorHAnsi"/>
          <w:sz w:val="20"/>
        </w:rPr>
        <w:tab/>
      </w:r>
      <w:r w:rsidRPr="00723E09">
        <w:rPr>
          <w:rFonts w:eastAsia="Segoe UI Symbol" w:cstheme="minorHAnsi"/>
          <w:sz w:val="20"/>
        </w:rPr>
        <w:t></w:t>
      </w:r>
      <w:r w:rsidRPr="00723E09">
        <w:rPr>
          <w:rFonts w:eastAsia="Calibri" w:cstheme="minorHAnsi"/>
          <w:sz w:val="20"/>
        </w:rPr>
        <w:t xml:space="preserve"> Caribbean</w:t>
      </w:r>
      <w:r w:rsidRPr="00723E09">
        <w:rPr>
          <w:rFonts w:eastAsia="Calibri" w:cstheme="minorHAnsi"/>
          <w:sz w:val="20"/>
        </w:rPr>
        <w:tab/>
      </w:r>
      <w:r w:rsidRPr="00723E09">
        <w:rPr>
          <w:rFonts w:eastAsia="Calibri" w:cstheme="minorHAnsi"/>
          <w:sz w:val="20"/>
        </w:rPr>
        <w:tab/>
      </w:r>
      <w:r w:rsidRPr="00723E09">
        <w:rPr>
          <w:rFonts w:eastAsia="Calibri" w:cstheme="minorHAnsi"/>
          <w:sz w:val="20"/>
        </w:rPr>
        <w:tab/>
      </w:r>
      <w:r w:rsidRPr="00723E09">
        <w:rPr>
          <w:rFonts w:eastAsia="Segoe UI Symbol" w:cstheme="minorHAnsi"/>
          <w:sz w:val="20"/>
        </w:rPr>
        <w:t></w:t>
      </w:r>
      <w:r w:rsidRPr="00723E09">
        <w:rPr>
          <w:rFonts w:eastAsia="Calibri" w:cstheme="minorHAnsi"/>
          <w:sz w:val="20"/>
        </w:rPr>
        <w:t xml:space="preserve"> Any other black</w:t>
      </w:r>
      <w:r w:rsidRPr="00723E09">
        <w:rPr>
          <w:rFonts w:eastAsia="Calibri" w:cstheme="minorHAnsi"/>
          <w:sz w:val="20"/>
        </w:rPr>
        <w:t xml:space="preserve"> background</w:t>
      </w:r>
    </w:p>
    <w:tbl>
      <w:tblPr>
        <w:tblStyle w:val="TableGrid"/>
        <w:tblW w:w="9781" w:type="dxa"/>
        <w:tblInd w:w="0" w:type="dxa"/>
        <w:tblCellMar>
          <w:top w:w="0" w:type="dxa"/>
          <w:left w:w="0" w:type="dxa"/>
          <w:bottom w:w="6" w:type="dxa"/>
          <w:right w:w="0" w:type="dxa"/>
        </w:tblCellMar>
        <w:tblLook w:val="04A0" w:firstRow="1" w:lastRow="0" w:firstColumn="1" w:lastColumn="0" w:noHBand="0" w:noVBand="1"/>
      </w:tblPr>
      <w:tblGrid>
        <w:gridCol w:w="3601"/>
        <w:gridCol w:w="2710"/>
        <w:gridCol w:w="890"/>
        <w:gridCol w:w="2580"/>
      </w:tblGrid>
      <w:tr w:rsidR="00A04851" w:rsidRPr="00723E09" w14:paraId="38F270DA" w14:textId="77777777" w:rsidTr="00827D4C">
        <w:trPr>
          <w:trHeight w:val="1693"/>
        </w:trPr>
        <w:tc>
          <w:tcPr>
            <w:tcW w:w="3601" w:type="dxa"/>
            <w:tcBorders>
              <w:top w:val="nil"/>
              <w:left w:val="nil"/>
              <w:bottom w:val="nil"/>
              <w:right w:val="nil"/>
            </w:tcBorders>
          </w:tcPr>
          <w:p w14:paraId="2B3FF039" w14:textId="77777777" w:rsidR="00E659E2" w:rsidRPr="00723E09" w:rsidRDefault="00E659E2" w:rsidP="00827D4C">
            <w:pPr>
              <w:rPr>
                <w:rFonts w:eastAsia="Calibri" w:cstheme="minorHAnsi"/>
                <w:i/>
                <w:sz w:val="20"/>
              </w:rPr>
            </w:pPr>
          </w:p>
          <w:p w14:paraId="530F4AFC" w14:textId="77777777" w:rsidR="00E659E2" w:rsidRPr="00723E09" w:rsidRDefault="00E659E2" w:rsidP="00827D4C">
            <w:pPr>
              <w:rPr>
                <w:rFonts w:eastAsia="Calibri" w:cstheme="minorHAnsi"/>
                <w:i/>
                <w:sz w:val="20"/>
              </w:rPr>
            </w:pPr>
          </w:p>
          <w:p w14:paraId="398EE6AF" w14:textId="77777777" w:rsidR="00E659E2" w:rsidRPr="00723E09" w:rsidRDefault="00E659E2" w:rsidP="00827D4C">
            <w:pPr>
              <w:rPr>
                <w:rFonts w:eastAsia="Calibri" w:cstheme="minorHAnsi"/>
                <w:i/>
                <w:sz w:val="20"/>
              </w:rPr>
            </w:pPr>
          </w:p>
          <w:p w14:paraId="10D928E8" w14:textId="77777777" w:rsidR="00E659E2" w:rsidRPr="00723E09" w:rsidRDefault="00E659E2" w:rsidP="00827D4C">
            <w:pPr>
              <w:rPr>
                <w:rFonts w:eastAsia="Calibri" w:cstheme="minorHAnsi"/>
                <w:i/>
                <w:sz w:val="20"/>
              </w:rPr>
            </w:pPr>
          </w:p>
          <w:p w14:paraId="51618608" w14:textId="203BF63A" w:rsidR="00A04851" w:rsidRPr="00723E09" w:rsidRDefault="00A04851" w:rsidP="00827D4C">
            <w:pPr>
              <w:rPr>
                <w:rFonts w:eastAsia="Calibri" w:cstheme="minorHAnsi"/>
                <w:i/>
                <w:sz w:val="20"/>
              </w:rPr>
            </w:pPr>
            <w:r w:rsidRPr="00723E09">
              <w:rPr>
                <w:rFonts w:eastAsia="Calibri" w:cstheme="minorHAnsi"/>
                <w:i/>
                <w:sz w:val="20"/>
              </w:rPr>
              <w:t>Mixed heritage</w:t>
            </w:r>
          </w:p>
        </w:tc>
        <w:tc>
          <w:tcPr>
            <w:tcW w:w="2710" w:type="dxa"/>
            <w:tcBorders>
              <w:top w:val="nil"/>
              <w:left w:val="nil"/>
              <w:bottom w:val="nil"/>
              <w:right w:val="nil"/>
            </w:tcBorders>
          </w:tcPr>
          <w:p w14:paraId="255FC370" w14:textId="632173A9" w:rsidR="00A04851" w:rsidRPr="00723E09" w:rsidRDefault="00A04851" w:rsidP="00827D4C">
            <w:pPr>
              <w:tabs>
                <w:tab w:val="center" w:pos="1440"/>
                <w:tab w:val="center" w:pos="2160"/>
              </w:tabs>
              <w:rPr>
                <w:rFonts w:cstheme="minorHAnsi"/>
              </w:rPr>
            </w:pPr>
          </w:p>
        </w:tc>
        <w:tc>
          <w:tcPr>
            <w:tcW w:w="890" w:type="dxa"/>
            <w:tcBorders>
              <w:top w:val="nil"/>
              <w:left w:val="nil"/>
              <w:bottom w:val="nil"/>
              <w:right w:val="nil"/>
            </w:tcBorders>
          </w:tcPr>
          <w:p w14:paraId="65D9740E" w14:textId="77777777" w:rsidR="00A04851" w:rsidRPr="00723E09" w:rsidRDefault="00A04851" w:rsidP="00827D4C">
            <w:pPr>
              <w:ind w:left="170"/>
              <w:rPr>
                <w:rFonts w:cstheme="minorHAnsi"/>
              </w:rPr>
            </w:pPr>
            <w:r w:rsidRPr="00723E09">
              <w:rPr>
                <w:rFonts w:eastAsia="Calibri" w:cstheme="minorHAnsi"/>
                <w:sz w:val="20"/>
              </w:rPr>
              <w:t xml:space="preserve"> </w:t>
            </w:r>
          </w:p>
        </w:tc>
        <w:tc>
          <w:tcPr>
            <w:tcW w:w="2580" w:type="dxa"/>
            <w:tcBorders>
              <w:top w:val="nil"/>
              <w:left w:val="nil"/>
              <w:bottom w:val="nil"/>
              <w:right w:val="nil"/>
            </w:tcBorders>
          </w:tcPr>
          <w:p w14:paraId="62462B27" w14:textId="00AF60CE" w:rsidR="00A04851" w:rsidRPr="00723E09" w:rsidRDefault="00A04851" w:rsidP="00827D4C">
            <w:pPr>
              <w:rPr>
                <w:rFonts w:cstheme="minorHAnsi"/>
              </w:rPr>
            </w:pPr>
          </w:p>
        </w:tc>
      </w:tr>
      <w:tr w:rsidR="00A04851" w:rsidRPr="00723E09" w14:paraId="1355BE22" w14:textId="77777777" w:rsidTr="00827D4C">
        <w:trPr>
          <w:trHeight w:val="2013"/>
        </w:trPr>
        <w:tc>
          <w:tcPr>
            <w:tcW w:w="3601" w:type="dxa"/>
            <w:tcBorders>
              <w:top w:val="nil"/>
              <w:left w:val="nil"/>
              <w:bottom w:val="nil"/>
              <w:right w:val="nil"/>
            </w:tcBorders>
            <w:vAlign w:val="center"/>
          </w:tcPr>
          <w:p w14:paraId="47E0346F" w14:textId="77777777" w:rsidR="00A04851" w:rsidRPr="00723E09" w:rsidRDefault="00A04851" w:rsidP="00827D4C">
            <w:pPr>
              <w:tabs>
                <w:tab w:val="center" w:pos="2160"/>
                <w:tab w:val="center" w:pos="2881"/>
              </w:tabs>
              <w:spacing w:after="222"/>
              <w:rPr>
                <w:rFonts w:cstheme="minorHAnsi"/>
              </w:rPr>
            </w:pPr>
            <w:r w:rsidRPr="00723E09">
              <w:rPr>
                <w:rFonts w:eastAsia="Segoe UI Symbol" w:cstheme="minorHAnsi"/>
                <w:sz w:val="20"/>
              </w:rPr>
              <w:t></w:t>
            </w:r>
            <w:r w:rsidRPr="00723E09">
              <w:rPr>
                <w:rFonts w:eastAsia="Calibri" w:cstheme="minorHAnsi"/>
                <w:sz w:val="20"/>
              </w:rPr>
              <w:t xml:space="preserve"> White and Asian </w:t>
            </w:r>
            <w:r w:rsidRPr="00723E09">
              <w:rPr>
                <w:rFonts w:eastAsia="Calibri" w:cstheme="minorHAnsi"/>
                <w:sz w:val="20"/>
              </w:rPr>
              <w:tab/>
              <w:t xml:space="preserve"> </w:t>
            </w:r>
            <w:r w:rsidRPr="00723E09">
              <w:rPr>
                <w:rFonts w:eastAsia="Calibri" w:cstheme="minorHAnsi"/>
                <w:sz w:val="20"/>
              </w:rPr>
              <w:tab/>
              <w:t xml:space="preserve"> </w:t>
            </w:r>
          </w:p>
          <w:p w14:paraId="7F486CF9" w14:textId="77777777" w:rsidR="00A04851" w:rsidRPr="00723E09" w:rsidRDefault="00A04851" w:rsidP="00827D4C">
            <w:pPr>
              <w:spacing w:after="218"/>
              <w:rPr>
                <w:rFonts w:cstheme="minorHAnsi"/>
              </w:rPr>
            </w:pPr>
            <w:r w:rsidRPr="00723E09">
              <w:rPr>
                <w:rFonts w:eastAsia="Segoe UI Symbol" w:cstheme="minorHAnsi"/>
                <w:sz w:val="20"/>
              </w:rPr>
              <w:t></w:t>
            </w:r>
            <w:r w:rsidRPr="00723E09">
              <w:rPr>
                <w:rFonts w:eastAsia="Calibri" w:cstheme="minorHAnsi"/>
                <w:sz w:val="20"/>
              </w:rPr>
              <w:t xml:space="preserve"> Any other mixed background </w:t>
            </w:r>
          </w:p>
          <w:p w14:paraId="188986D1" w14:textId="77777777" w:rsidR="00A04851" w:rsidRPr="00723E09" w:rsidRDefault="00A04851" w:rsidP="00827D4C">
            <w:pPr>
              <w:spacing w:after="239"/>
              <w:rPr>
                <w:rFonts w:cstheme="minorHAnsi"/>
              </w:rPr>
            </w:pPr>
          </w:p>
          <w:p w14:paraId="6F05CB3A" w14:textId="77777777" w:rsidR="00A04851" w:rsidRPr="00723E09" w:rsidRDefault="00A04851" w:rsidP="00827D4C">
            <w:pPr>
              <w:rPr>
                <w:rFonts w:cstheme="minorHAnsi"/>
              </w:rPr>
            </w:pPr>
            <w:r w:rsidRPr="00723E09">
              <w:rPr>
                <w:rFonts w:eastAsia="Calibri" w:cstheme="minorHAnsi"/>
                <w:i/>
                <w:sz w:val="20"/>
              </w:rPr>
              <w:t xml:space="preserve">White   </w:t>
            </w:r>
          </w:p>
        </w:tc>
        <w:tc>
          <w:tcPr>
            <w:tcW w:w="2710" w:type="dxa"/>
            <w:tcBorders>
              <w:top w:val="nil"/>
              <w:left w:val="nil"/>
              <w:bottom w:val="nil"/>
              <w:right w:val="nil"/>
            </w:tcBorders>
          </w:tcPr>
          <w:p w14:paraId="4C525EF7"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White and Black African  </w:t>
            </w:r>
          </w:p>
        </w:tc>
        <w:tc>
          <w:tcPr>
            <w:tcW w:w="890" w:type="dxa"/>
            <w:tcBorders>
              <w:top w:val="nil"/>
              <w:left w:val="nil"/>
              <w:bottom w:val="nil"/>
              <w:right w:val="nil"/>
            </w:tcBorders>
          </w:tcPr>
          <w:p w14:paraId="0F11FCFB" w14:textId="77777777" w:rsidR="00A04851" w:rsidRPr="00723E09" w:rsidRDefault="00A04851" w:rsidP="00827D4C">
            <w:pPr>
              <w:ind w:left="170"/>
              <w:rPr>
                <w:rFonts w:cstheme="minorHAnsi"/>
              </w:rPr>
            </w:pPr>
            <w:r w:rsidRPr="00723E09">
              <w:rPr>
                <w:rFonts w:eastAsia="Calibri" w:cstheme="minorHAnsi"/>
                <w:sz w:val="20"/>
              </w:rPr>
              <w:t xml:space="preserve"> </w:t>
            </w:r>
          </w:p>
        </w:tc>
        <w:tc>
          <w:tcPr>
            <w:tcW w:w="2580" w:type="dxa"/>
            <w:tcBorders>
              <w:top w:val="nil"/>
              <w:left w:val="nil"/>
              <w:bottom w:val="nil"/>
              <w:right w:val="nil"/>
            </w:tcBorders>
          </w:tcPr>
          <w:p w14:paraId="4022D518" w14:textId="77777777" w:rsidR="00A04851" w:rsidRPr="00723E09" w:rsidRDefault="00A04851" w:rsidP="00827D4C">
            <w:pPr>
              <w:jc w:val="both"/>
              <w:rPr>
                <w:rFonts w:cstheme="minorHAnsi"/>
              </w:rPr>
            </w:pPr>
            <w:r w:rsidRPr="00723E09">
              <w:rPr>
                <w:rFonts w:eastAsia="Segoe UI Symbol" w:cstheme="minorHAnsi"/>
                <w:sz w:val="20"/>
              </w:rPr>
              <w:t></w:t>
            </w:r>
            <w:r w:rsidRPr="00723E09">
              <w:rPr>
                <w:rFonts w:eastAsia="Calibri" w:cstheme="minorHAnsi"/>
                <w:sz w:val="20"/>
              </w:rPr>
              <w:t xml:space="preserve">White and Black Caribbean </w:t>
            </w:r>
          </w:p>
        </w:tc>
      </w:tr>
      <w:tr w:rsidR="00A04851" w:rsidRPr="00723E09" w14:paraId="03211527" w14:textId="77777777" w:rsidTr="00827D4C">
        <w:trPr>
          <w:trHeight w:val="504"/>
        </w:trPr>
        <w:tc>
          <w:tcPr>
            <w:tcW w:w="3601" w:type="dxa"/>
            <w:tcBorders>
              <w:top w:val="nil"/>
              <w:left w:val="nil"/>
              <w:bottom w:val="nil"/>
              <w:right w:val="nil"/>
            </w:tcBorders>
            <w:vAlign w:val="center"/>
          </w:tcPr>
          <w:p w14:paraId="5B6BCB9B" w14:textId="77777777" w:rsidR="00A04851" w:rsidRPr="00723E09" w:rsidRDefault="00A04851" w:rsidP="00827D4C">
            <w:pPr>
              <w:tabs>
                <w:tab w:val="center" w:pos="1440"/>
                <w:tab w:val="center" w:pos="2160"/>
                <w:tab w:val="center" w:pos="2881"/>
              </w:tabs>
              <w:rPr>
                <w:rFonts w:cstheme="minorHAnsi"/>
              </w:rPr>
            </w:pPr>
            <w:r w:rsidRPr="00723E09">
              <w:rPr>
                <w:rFonts w:eastAsia="Segoe UI Symbol" w:cstheme="minorHAnsi"/>
                <w:sz w:val="20"/>
              </w:rPr>
              <w:t></w:t>
            </w:r>
            <w:r w:rsidRPr="00723E09">
              <w:rPr>
                <w:rFonts w:eastAsia="Calibri" w:cstheme="minorHAnsi"/>
                <w:sz w:val="20"/>
              </w:rPr>
              <w:t xml:space="preserve"> British </w:t>
            </w:r>
            <w:r w:rsidRPr="00723E09">
              <w:rPr>
                <w:rFonts w:eastAsia="Calibri" w:cstheme="minorHAnsi"/>
                <w:sz w:val="20"/>
              </w:rPr>
              <w:tab/>
              <w:t xml:space="preserve"> </w:t>
            </w:r>
            <w:r w:rsidRPr="00723E09">
              <w:rPr>
                <w:rFonts w:eastAsia="Calibri" w:cstheme="minorHAnsi"/>
                <w:sz w:val="20"/>
              </w:rPr>
              <w:tab/>
              <w:t xml:space="preserve"> </w:t>
            </w:r>
            <w:r w:rsidRPr="00723E09">
              <w:rPr>
                <w:rFonts w:eastAsia="Calibri" w:cstheme="minorHAnsi"/>
                <w:sz w:val="20"/>
              </w:rPr>
              <w:tab/>
              <w:t xml:space="preserve"> </w:t>
            </w:r>
          </w:p>
        </w:tc>
        <w:tc>
          <w:tcPr>
            <w:tcW w:w="2710" w:type="dxa"/>
            <w:tcBorders>
              <w:top w:val="nil"/>
              <w:left w:val="nil"/>
              <w:bottom w:val="nil"/>
              <w:right w:val="nil"/>
            </w:tcBorders>
            <w:vAlign w:val="center"/>
          </w:tcPr>
          <w:p w14:paraId="516EEE6C" w14:textId="77777777" w:rsidR="00A04851" w:rsidRPr="00723E09" w:rsidRDefault="00A04851" w:rsidP="00827D4C">
            <w:pPr>
              <w:tabs>
                <w:tab w:val="center" w:pos="1440"/>
                <w:tab w:val="center" w:pos="2160"/>
              </w:tabs>
              <w:rPr>
                <w:rFonts w:cstheme="minorHAnsi"/>
              </w:rPr>
            </w:pPr>
            <w:r w:rsidRPr="00723E09">
              <w:rPr>
                <w:rFonts w:eastAsia="Segoe UI Symbol" w:cstheme="minorHAnsi"/>
                <w:sz w:val="20"/>
              </w:rPr>
              <w:t></w:t>
            </w:r>
            <w:r w:rsidRPr="00723E09">
              <w:rPr>
                <w:rFonts w:eastAsia="Calibri" w:cstheme="minorHAnsi"/>
                <w:sz w:val="20"/>
              </w:rPr>
              <w:t xml:space="preserve"> </w:t>
            </w:r>
            <w:proofErr w:type="gramStart"/>
            <w:r w:rsidRPr="00723E09">
              <w:rPr>
                <w:rFonts w:eastAsia="Calibri" w:cstheme="minorHAnsi"/>
                <w:sz w:val="20"/>
              </w:rPr>
              <w:t xml:space="preserve">English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t xml:space="preserve"> </w:t>
            </w:r>
          </w:p>
        </w:tc>
        <w:tc>
          <w:tcPr>
            <w:tcW w:w="890" w:type="dxa"/>
            <w:tcBorders>
              <w:top w:val="nil"/>
              <w:left w:val="nil"/>
              <w:bottom w:val="nil"/>
              <w:right w:val="nil"/>
            </w:tcBorders>
            <w:vAlign w:val="center"/>
          </w:tcPr>
          <w:p w14:paraId="27BD7B67" w14:textId="77777777" w:rsidR="00A04851" w:rsidRPr="00723E09" w:rsidRDefault="00A04851" w:rsidP="00827D4C">
            <w:pPr>
              <w:ind w:left="170"/>
              <w:rPr>
                <w:rFonts w:cstheme="minorHAnsi"/>
              </w:rPr>
            </w:pPr>
            <w:r w:rsidRPr="00723E09">
              <w:rPr>
                <w:rFonts w:eastAsia="Calibri" w:cstheme="minorHAnsi"/>
                <w:sz w:val="20"/>
              </w:rPr>
              <w:t xml:space="preserve"> </w:t>
            </w:r>
          </w:p>
        </w:tc>
        <w:tc>
          <w:tcPr>
            <w:tcW w:w="2580" w:type="dxa"/>
            <w:tcBorders>
              <w:top w:val="nil"/>
              <w:left w:val="nil"/>
              <w:bottom w:val="nil"/>
              <w:right w:val="nil"/>
            </w:tcBorders>
            <w:vAlign w:val="center"/>
          </w:tcPr>
          <w:p w14:paraId="2B33F3EA"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Irish  </w:t>
            </w:r>
          </w:p>
        </w:tc>
      </w:tr>
      <w:tr w:rsidR="00A04851" w:rsidRPr="00723E09" w14:paraId="14C6E988" w14:textId="77777777" w:rsidTr="00827D4C">
        <w:trPr>
          <w:trHeight w:val="795"/>
        </w:trPr>
        <w:tc>
          <w:tcPr>
            <w:tcW w:w="3601" w:type="dxa"/>
            <w:tcBorders>
              <w:top w:val="nil"/>
              <w:left w:val="nil"/>
              <w:bottom w:val="nil"/>
              <w:right w:val="nil"/>
            </w:tcBorders>
            <w:vAlign w:val="center"/>
          </w:tcPr>
          <w:p w14:paraId="2735350A" w14:textId="77777777" w:rsidR="00A04851" w:rsidRPr="00723E09" w:rsidRDefault="00A04851" w:rsidP="00827D4C">
            <w:pPr>
              <w:tabs>
                <w:tab w:val="center" w:pos="1440"/>
                <w:tab w:val="center" w:pos="2160"/>
                <w:tab w:val="center" w:pos="2881"/>
              </w:tabs>
              <w:spacing w:after="17"/>
              <w:rPr>
                <w:rFonts w:cstheme="minorHAnsi"/>
              </w:rPr>
            </w:pPr>
            <w:r w:rsidRPr="00723E09">
              <w:rPr>
                <w:rFonts w:eastAsia="Segoe UI Symbol" w:cstheme="minorHAnsi"/>
                <w:sz w:val="20"/>
              </w:rPr>
              <w:t></w:t>
            </w:r>
            <w:r w:rsidRPr="00723E09">
              <w:rPr>
                <w:rFonts w:eastAsia="Calibri" w:cstheme="minorHAnsi"/>
                <w:sz w:val="20"/>
              </w:rPr>
              <w:t xml:space="preserve"> Scottish </w:t>
            </w:r>
            <w:r w:rsidRPr="00723E09">
              <w:rPr>
                <w:rFonts w:eastAsia="Calibri" w:cstheme="minorHAnsi"/>
                <w:sz w:val="20"/>
              </w:rPr>
              <w:tab/>
              <w:t xml:space="preserve"> </w:t>
            </w:r>
            <w:r w:rsidRPr="00723E09">
              <w:rPr>
                <w:rFonts w:eastAsia="Calibri" w:cstheme="minorHAnsi"/>
                <w:sz w:val="20"/>
              </w:rPr>
              <w:tab/>
              <w:t xml:space="preserve"> </w:t>
            </w:r>
            <w:r w:rsidRPr="00723E09">
              <w:rPr>
                <w:rFonts w:eastAsia="Calibri" w:cstheme="minorHAnsi"/>
                <w:sz w:val="20"/>
              </w:rPr>
              <w:tab/>
              <w:t xml:space="preserve"> </w:t>
            </w:r>
          </w:p>
          <w:p w14:paraId="3F407922" w14:textId="77777777" w:rsidR="00A04851" w:rsidRPr="00723E09" w:rsidRDefault="00A04851" w:rsidP="00827D4C">
            <w:pPr>
              <w:rPr>
                <w:rFonts w:cstheme="minorHAnsi"/>
              </w:rPr>
            </w:pPr>
            <w:r w:rsidRPr="00723E09">
              <w:rPr>
                <w:rFonts w:eastAsia="Calibri" w:cstheme="minorHAnsi"/>
                <w:sz w:val="20"/>
              </w:rPr>
              <w:t xml:space="preserve">background </w:t>
            </w:r>
          </w:p>
        </w:tc>
        <w:tc>
          <w:tcPr>
            <w:tcW w:w="2710" w:type="dxa"/>
            <w:tcBorders>
              <w:top w:val="nil"/>
              <w:left w:val="nil"/>
              <w:bottom w:val="nil"/>
              <w:right w:val="nil"/>
            </w:tcBorders>
          </w:tcPr>
          <w:p w14:paraId="2773D62F" w14:textId="77777777" w:rsidR="00A04851" w:rsidRPr="00723E09" w:rsidRDefault="00A04851" w:rsidP="00827D4C">
            <w:pPr>
              <w:tabs>
                <w:tab w:val="center" w:pos="1440"/>
                <w:tab w:val="center" w:pos="2160"/>
              </w:tabs>
              <w:rPr>
                <w:rFonts w:cstheme="minorHAnsi"/>
              </w:rPr>
            </w:pPr>
            <w:r w:rsidRPr="00723E09">
              <w:rPr>
                <w:rFonts w:eastAsia="Segoe UI Symbol" w:cstheme="minorHAnsi"/>
                <w:sz w:val="20"/>
              </w:rPr>
              <w:t></w:t>
            </w:r>
            <w:r w:rsidRPr="00723E09">
              <w:rPr>
                <w:rFonts w:eastAsia="Calibri" w:cstheme="minorHAnsi"/>
                <w:sz w:val="20"/>
              </w:rPr>
              <w:t xml:space="preserve"> </w:t>
            </w:r>
            <w:proofErr w:type="gramStart"/>
            <w:r w:rsidRPr="00723E09">
              <w:rPr>
                <w:rFonts w:eastAsia="Calibri" w:cstheme="minorHAnsi"/>
                <w:sz w:val="20"/>
              </w:rPr>
              <w:t xml:space="preserve">Welsh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t xml:space="preserve"> </w:t>
            </w:r>
          </w:p>
        </w:tc>
        <w:tc>
          <w:tcPr>
            <w:tcW w:w="890" w:type="dxa"/>
            <w:tcBorders>
              <w:top w:val="nil"/>
              <w:left w:val="nil"/>
              <w:bottom w:val="nil"/>
              <w:right w:val="nil"/>
            </w:tcBorders>
          </w:tcPr>
          <w:p w14:paraId="21EC91D5" w14:textId="77777777" w:rsidR="00A04851" w:rsidRPr="00723E09" w:rsidRDefault="00A04851" w:rsidP="00827D4C">
            <w:pPr>
              <w:ind w:left="170"/>
              <w:rPr>
                <w:rFonts w:cstheme="minorHAnsi"/>
              </w:rPr>
            </w:pPr>
            <w:r w:rsidRPr="00723E09">
              <w:rPr>
                <w:rFonts w:eastAsia="Calibri" w:cstheme="minorHAnsi"/>
                <w:sz w:val="20"/>
              </w:rPr>
              <w:t xml:space="preserve"> </w:t>
            </w:r>
          </w:p>
        </w:tc>
        <w:tc>
          <w:tcPr>
            <w:tcW w:w="2580" w:type="dxa"/>
            <w:tcBorders>
              <w:top w:val="nil"/>
              <w:left w:val="nil"/>
              <w:bottom w:val="nil"/>
              <w:right w:val="nil"/>
            </w:tcBorders>
          </w:tcPr>
          <w:p w14:paraId="0BA35A2B"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Any other white </w:t>
            </w:r>
          </w:p>
        </w:tc>
      </w:tr>
      <w:tr w:rsidR="00A04851" w:rsidRPr="00723E09" w14:paraId="3D63EDE2" w14:textId="77777777" w:rsidTr="00827D4C">
        <w:trPr>
          <w:trHeight w:val="401"/>
        </w:trPr>
        <w:tc>
          <w:tcPr>
            <w:tcW w:w="3601" w:type="dxa"/>
            <w:tcBorders>
              <w:top w:val="nil"/>
              <w:left w:val="nil"/>
              <w:bottom w:val="nil"/>
              <w:right w:val="nil"/>
            </w:tcBorders>
            <w:vAlign w:val="bottom"/>
          </w:tcPr>
          <w:p w14:paraId="2DF9CBF1" w14:textId="77777777" w:rsidR="00A04851" w:rsidRPr="00723E09" w:rsidRDefault="00A04851" w:rsidP="00827D4C">
            <w:pPr>
              <w:rPr>
                <w:rFonts w:cstheme="minorHAnsi"/>
              </w:rPr>
            </w:pPr>
            <w:r w:rsidRPr="00723E09">
              <w:rPr>
                <w:rFonts w:eastAsia="Segoe UI Symbol" w:cstheme="minorHAnsi"/>
                <w:sz w:val="20"/>
              </w:rPr>
              <w:t></w:t>
            </w:r>
            <w:r w:rsidRPr="00723E09">
              <w:rPr>
                <w:rFonts w:eastAsia="Calibri" w:cstheme="minorHAnsi"/>
                <w:sz w:val="20"/>
              </w:rPr>
              <w:t xml:space="preserve"> Any other ethnic background  </w:t>
            </w:r>
          </w:p>
        </w:tc>
        <w:tc>
          <w:tcPr>
            <w:tcW w:w="3600" w:type="dxa"/>
            <w:gridSpan w:val="2"/>
            <w:tcBorders>
              <w:top w:val="nil"/>
              <w:left w:val="nil"/>
              <w:bottom w:val="nil"/>
              <w:right w:val="nil"/>
            </w:tcBorders>
            <w:vAlign w:val="bottom"/>
          </w:tcPr>
          <w:p w14:paraId="6311A59B" w14:textId="77777777" w:rsidR="00A04851" w:rsidRPr="00723E09" w:rsidRDefault="00A04851" w:rsidP="00827D4C">
            <w:pPr>
              <w:tabs>
                <w:tab w:val="center" w:pos="720"/>
                <w:tab w:val="center" w:pos="2268"/>
              </w:tabs>
              <w:rPr>
                <w:rFonts w:cstheme="minorHAnsi"/>
              </w:rPr>
            </w:pPr>
            <w:r w:rsidRPr="00723E09">
              <w:rPr>
                <w:rFonts w:eastAsia="Calibri" w:cstheme="minorHAnsi"/>
                <w:sz w:val="20"/>
              </w:rPr>
              <w:t xml:space="preserve">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Prefer not to say</w:t>
            </w:r>
            <w:r w:rsidRPr="00723E09">
              <w:rPr>
                <w:rFonts w:eastAsia="Calibri" w:cstheme="minorHAnsi"/>
                <w:b/>
              </w:rPr>
              <w:t xml:space="preserve"> </w:t>
            </w:r>
          </w:p>
        </w:tc>
        <w:tc>
          <w:tcPr>
            <w:tcW w:w="2580" w:type="dxa"/>
            <w:tcBorders>
              <w:top w:val="nil"/>
              <w:left w:val="nil"/>
              <w:bottom w:val="nil"/>
              <w:right w:val="nil"/>
            </w:tcBorders>
          </w:tcPr>
          <w:p w14:paraId="370B08F8" w14:textId="77777777" w:rsidR="00A04851" w:rsidRPr="00723E09" w:rsidRDefault="00A04851" w:rsidP="00827D4C">
            <w:pPr>
              <w:rPr>
                <w:rFonts w:cstheme="minorHAnsi"/>
              </w:rPr>
            </w:pPr>
          </w:p>
        </w:tc>
      </w:tr>
    </w:tbl>
    <w:p w14:paraId="3DA9BE22" w14:textId="77777777" w:rsidR="00A04851" w:rsidRPr="00723E09" w:rsidRDefault="00A04851" w:rsidP="00A04851">
      <w:pPr>
        <w:spacing w:after="239"/>
        <w:rPr>
          <w:rFonts w:cstheme="minorHAnsi"/>
        </w:rPr>
      </w:pPr>
    </w:p>
    <w:p w14:paraId="33EFFFAF" w14:textId="77777777" w:rsidR="00A04851" w:rsidRPr="00723E09" w:rsidRDefault="00A04851" w:rsidP="00A04851">
      <w:pPr>
        <w:spacing w:after="244"/>
        <w:ind w:left="-5" w:hanging="10"/>
        <w:rPr>
          <w:rFonts w:cstheme="minorHAnsi"/>
        </w:rPr>
      </w:pPr>
      <w:r w:rsidRPr="00723E09">
        <w:rPr>
          <w:rFonts w:eastAsia="Calibri" w:cstheme="minorHAnsi"/>
          <w:b/>
          <w:sz w:val="20"/>
        </w:rPr>
        <w:t>How would you describe your religion or belief?</w:t>
      </w:r>
      <w:r w:rsidRPr="00723E09">
        <w:rPr>
          <w:rFonts w:eastAsia="Calibri" w:cstheme="minorHAnsi"/>
          <w:sz w:val="20"/>
        </w:rPr>
        <w:t xml:space="preserve"> </w:t>
      </w:r>
    </w:p>
    <w:p w14:paraId="1930B48B" w14:textId="77777777" w:rsidR="00A04851" w:rsidRPr="00723E09" w:rsidRDefault="00A04851" w:rsidP="00A04851">
      <w:pPr>
        <w:tabs>
          <w:tab w:val="center" w:pos="1440"/>
          <w:tab w:val="center" w:pos="2647"/>
          <w:tab w:val="center" w:pos="3601"/>
          <w:tab w:val="center" w:pos="4672"/>
          <w:tab w:val="center" w:pos="6163"/>
        </w:tabs>
        <w:spacing w:after="67"/>
        <w:ind w:left="-15"/>
        <w:rPr>
          <w:rFonts w:cstheme="minorHAnsi"/>
        </w:rPr>
      </w:pPr>
      <w:r w:rsidRPr="00723E09">
        <w:rPr>
          <w:rFonts w:eastAsia="Segoe UI Symbol" w:cstheme="minorHAnsi"/>
          <w:sz w:val="20"/>
        </w:rPr>
        <w:t></w:t>
      </w:r>
      <w:r w:rsidRPr="00723E09">
        <w:rPr>
          <w:rFonts w:eastAsia="Calibri" w:cstheme="minorHAnsi"/>
          <w:sz w:val="20"/>
        </w:rPr>
        <w:t xml:space="preserve"> </w:t>
      </w:r>
      <w:proofErr w:type="spellStart"/>
      <w:proofErr w:type="gramStart"/>
      <w:r w:rsidRPr="00723E09">
        <w:rPr>
          <w:rFonts w:eastAsia="Calibri" w:cstheme="minorHAnsi"/>
          <w:sz w:val="20"/>
        </w:rPr>
        <w:t>Buddist</w:t>
      </w:r>
      <w:proofErr w:type="spellEnd"/>
      <w:r w:rsidRPr="00723E09">
        <w:rPr>
          <w:rFonts w:eastAsia="Calibri" w:cstheme="minorHAnsi"/>
          <w:sz w:val="20"/>
        </w:rPr>
        <w:t xml:space="preserve">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Christian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Hindu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Jewish </w:t>
      </w:r>
    </w:p>
    <w:p w14:paraId="7C8AF569" w14:textId="77777777" w:rsidR="00A04851" w:rsidRPr="00723E09" w:rsidRDefault="00A04851" w:rsidP="00A04851">
      <w:pPr>
        <w:spacing w:after="263"/>
        <w:ind w:left="-5" w:right="570" w:hanging="10"/>
        <w:rPr>
          <w:rFonts w:cstheme="minorHAnsi"/>
        </w:rPr>
      </w:pPr>
      <w:r w:rsidRPr="00723E09">
        <w:rPr>
          <w:rFonts w:eastAsia="Segoe UI Symbol" w:cstheme="minorHAnsi"/>
          <w:sz w:val="20"/>
        </w:rPr>
        <w:t></w:t>
      </w:r>
      <w:r w:rsidRPr="00723E09">
        <w:rPr>
          <w:rFonts w:eastAsia="Calibri" w:cstheme="minorHAnsi"/>
          <w:sz w:val="20"/>
        </w:rPr>
        <w:t xml:space="preserve"> </w:t>
      </w:r>
      <w:proofErr w:type="gramStart"/>
      <w:r w:rsidRPr="00723E09">
        <w:rPr>
          <w:rFonts w:eastAsia="Calibri" w:cstheme="minorHAnsi"/>
          <w:sz w:val="20"/>
        </w:rPr>
        <w:t xml:space="preserve">Muslim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Sikh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Any other religion/belief ……………………………………………….. </w:t>
      </w:r>
    </w:p>
    <w:p w14:paraId="79F5B0D5" w14:textId="77777777" w:rsidR="00A04851" w:rsidRPr="00723E09" w:rsidRDefault="00A04851" w:rsidP="00A04851">
      <w:pPr>
        <w:tabs>
          <w:tab w:val="center" w:pos="2269"/>
          <w:tab w:val="center" w:pos="3601"/>
          <w:tab w:val="center" w:pos="4321"/>
        </w:tabs>
        <w:spacing w:after="92"/>
        <w:ind w:left="-15"/>
        <w:rPr>
          <w:rFonts w:cstheme="minorHAnsi"/>
        </w:rPr>
      </w:pPr>
      <w:r w:rsidRPr="00723E09">
        <w:rPr>
          <w:rFonts w:eastAsia="Segoe UI Symbol" w:cstheme="minorHAnsi"/>
          <w:sz w:val="20"/>
        </w:rPr>
        <w:t></w:t>
      </w:r>
      <w:r w:rsidRPr="00723E09">
        <w:rPr>
          <w:rFonts w:eastAsia="Calibri" w:cstheme="minorHAnsi"/>
          <w:sz w:val="20"/>
        </w:rPr>
        <w:t xml:space="preserve"> None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Prefer not to </w:t>
      </w:r>
      <w:proofErr w:type="gramStart"/>
      <w:r w:rsidRPr="00723E09">
        <w:rPr>
          <w:rFonts w:eastAsia="Calibri" w:cstheme="minorHAnsi"/>
          <w:sz w:val="20"/>
        </w:rPr>
        <w:t>say</w:t>
      </w:r>
      <w:proofErr w:type="gramEnd"/>
      <w:r w:rsidRPr="00723E09">
        <w:rPr>
          <w:rFonts w:eastAsia="Calibri" w:cstheme="minorHAnsi"/>
          <w:sz w:val="20"/>
        </w:rPr>
        <w:t xml:space="preserve">  </w:t>
      </w:r>
      <w:r w:rsidRPr="00723E09">
        <w:rPr>
          <w:rFonts w:eastAsia="Calibri" w:cstheme="minorHAnsi"/>
          <w:sz w:val="20"/>
        </w:rPr>
        <w:tab/>
        <w:t xml:space="preserve"> </w:t>
      </w:r>
      <w:r w:rsidRPr="00723E09">
        <w:rPr>
          <w:rFonts w:eastAsia="Calibri" w:cstheme="minorHAnsi"/>
          <w:sz w:val="20"/>
        </w:rPr>
        <w:tab/>
      </w:r>
      <w:r w:rsidRPr="00723E09">
        <w:rPr>
          <w:rFonts w:eastAsia="Calibri" w:cstheme="minorHAnsi"/>
          <w:b/>
          <w:sz w:val="22"/>
        </w:rPr>
        <w:t xml:space="preserve"> </w:t>
      </w:r>
    </w:p>
    <w:p w14:paraId="618DC699" w14:textId="77777777" w:rsidR="00A04851" w:rsidRPr="00723E09" w:rsidRDefault="00A04851" w:rsidP="00A04851">
      <w:pPr>
        <w:rPr>
          <w:rFonts w:cstheme="minorHAnsi"/>
        </w:rPr>
      </w:pPr>
      <w:r w:rsidRPr="00723E09">
        <w:rPr>
          <w:rFonts w:eastAsia="Calibri" w:cstheme="minorHAnsi"/>
          <w:b/>
          <w:sz w:val="22"/>
        </w:rPr>
        <w:t xml:space="preserve"> </w:t>
      </w:r>
    </w:p>
    <w:p w14:paraId="1708D917" w14:textId="77777777" w:rsidR="00A04851" w:rsidRPr="00723E09" w:rsidRDefault="00A04851" w:rsidP="00A04851">
      <w:pPr>
        <w:spacing w:after="244"/>
        <w:ind w:left="-5" w:hanging="10"/>
        <w:rPr>
          <w:rFonts w:cstheme="minorHAnsi"/>
        </w:rPr>
      </w:pPr>
      <w:r w:rsidRPr="00723E09">
        <w:rPr>
          <w:rFonts w:eastAsia="Calibri" w:cstheme="minorHAnsi"/>
          <w:b/>
          <w:sz w:val="20"/>
        </w:rPr>
        <w:t xml:space="preserve">How would you describe your sexuality? </w:t>
      </w:r>
    </w:p>
    <w:p w14:paraId="5C1C9EA0" w14:textId="4EF8E5F0" w:rsidR="00A04851" w:rsidRPr="00723E09" w:rsidRDefault="00A04851" w:rsidP="00A04851">
      <w:pPr>
        <w:spacing w:after="102"/>
        <w:ind w:left="-5" w:right="570" w:hanging="10"/>
        <w:rPr>
          <w:rFonts w:cstheme="minorHAnsi"/>
          <w:sz w:val="16"/>
          <w:szCs w:val="16"/>
        </w:rPr>
      </w:pPr>
      <w:r w:rsidRPr="00723E09">
        <w:rPr>
          <w:rFonts w:eastAsia="Segoe UI Symbol" w:cstheme="minorHAnsi"/>
          <w:sz w:val="20"/>
        </w:rPr>
        <w:t></w:t>
      </w:r>
      <w:r w:rsidRPr="00723E09">
        <w:rPr>
          <w:rFonts w:eastAsia="Calibri" w:cstheme="minorHAnsi"/>
          <w:sz w:val="20"/>
        </w:rPr>
        <w:t xml:space="preserve"> </w:t>
      </w:r>
      <w:proofErr w:type="gramStart"/>
      <w:r w:rsidRPr="00723E09">
        <w:rPr>
          <w:rFonts w:eastAsia="Calibri" w:cstheme="minorHAnsi"/>
          <w:sz w:val="20"/>
        </w:rPr>
        <w:t xml:space="preserve">Bisexual  </w:t>
      </w:r>
      <w:r w:rsidRPr="00723E09">
        <w:rPr>
          <w:rFonts w:eastAsia="Calibri" w:cstheme="minorHAnsi"/>
          <w:sz w:val="20"/>
        </w:rPr>
        <w:tab/>
      </w:r>
      <w:proofErr w:type="gramEnd"/>
      <w:r w:rsidRPr="00723E09">
        <w:rPr>
          <w:rFonts w:eastAsia="Calibri" w:cstheme="minorHAnsi"/>
          <w:sz w:val="20"/>
        </w:rPr>
        <w:t xml:space="preserve">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Gay Man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Gay Woman/Lesbian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Heterosexual/Straight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Other  </w:t>
      </w:r>
      <w:r w:rsidRPr="00723E09">
        <w:rPr>
          <w:rFonts w:eastAsia="Calibri" w:cstheme="minorHAnsi"/>
          <w:sz w:val="20"/>
        </w:rPr>
        <w:tab/>
        <w:t xml:space="preserve"> </w:t>
      </w:r>
      <w:r w:rsidRPr="00723E09">
        <w:rPr>
          <w:rFonts w:eastAsia="Calibri" w:cstheme="minorHAnsi"/>
          <w:sz w:val="20"/>
        </w:rPr>
        <w:tab/>
      </w:r>
      <w:r w:rsidR="00E659E2"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Prefer not to say </w:t>
      </w:r>
      <w:r w:rsidRPr="00723E09">
        <w:rPr>
          <w:rFonts w:eastAsia="Calibri" w:cstheme="minorHAnsi"/>
          <w:sz w:val="20"/>
        </w:rPr>
        <w:tab/>
      </w:r>
      <w:r w:rsidRPr="00723E09">
        <w:rPr>
          <w:rFonts w:eastAsia="Calibri" w:cstheme="minorHAnsi"/>
          <w:b/>
          <w:sz w:val="20"/>
        </w:rPr>
        <w:t xml:space="preserve"> </w:t>
      </w:r>
      <w:r w:rsidRPr="00723E09">
        <w:rPr>
          <w:rFonts w:cstheme="minorHAnsi"/>
        </w:rPr>
        <w:br/>
      </w:r>
    </w:p>
    <w:p w14:paraId="50FE473A" w14:textId="77777777" w:rsidR="00A04851" w:rsidRPr="00723E09" w:rsidRDefault="00A04851" w:rsidP="00A04851">
      <w:pPr>
        <w:spacing w:after="244"/>
        <w:ind w:left="-5" w:hanging="10"/>
        <w:rPr>
          <w:rFonts w:cstheme="minorHAnsi"/>
        </w:rPr>
      </w:pPr>
      <w:r w:rsidRPr="00723E09">
        <w:rPr>
          <w:rFonts w:eastAsia="Calibri" w:cstheme="minorHAnsi"/>
          <w:b/>
          <w:sz w:val="20"/>
        </w:rPr>
        <w:t xml:space="preserve">Disability </w:t>
      </w:r>
    </w:p>
    <w:p w14:paraId="45FF5383" w14:textId="77777777" w:rsidR="00A04851" w:rsidRPr="00723E09" w:rsidRDefault="00A04851" w:rsidP="00A04851">
      <w:pPr>
        <w:spacing w:after="237"/>
        <w:ind w:left="-5" w:right="597" w:hanging="10"/>
        <w:jc w:val="both"/>
        <w:rPr>
          <w:rFonts w:cstheme="minorHAnsi"/>
        </w:rPr>
      </w:pPr>
      <w:r w:rsidRPr="00723E09">
        <w:rPr>
          <w:rFonts w:eastAsia="Calibri" w:cstheme="minorHAnsi"/>
          <w:i/>
          <w:sz w:val="20"/>
        </w:rPr>
        <w:t xml:space="preserve">The Equality Act 2010 defines a disability as a "physical or mental impairment which has a substantial and long-term adverse effect on a person's ability to carry out normal day-to-day activities". An effect is </w:t>
      </w:r>
      <w:proofErr w:type="spellStart"/>
      <w:r w:rsidRPr="00723E09">
        <w:rPr>
          <w:rFonts w:eastAsia="Calibri" w:cstheme="minorHAnsi"/>
          <w:i/>
          <w:sz w:val="20"/>
        </w:rPr>
        <w:t>longterm</w:t>
      </w:r>
      <w:proofErr w:type="spellEnd"/>
      <w:r w:rsidRPr="00723E09">
        <w:rPr>
          <w:rFonts w:eastAsia="Calibri" w:cstheme="minorHAnsi"/>
          <w:i/>
          <w:sz w:val="20"/>
        </w:rPr>
        <w:t xml:space="preserve"> if it has lasted, or is likely to last, more than 12 months.  </w:t>
      </w:r>
    </w:p>
    <w:p w14:paraId="6F33A174" w14:textId="77777777" w:rsidR="00A04851" w:rsidRPr="00723E09" w:rsidRDefault="00A04851" w:rsidP="00A04851">
      <w:pPr>
        <w:spacing w:after="249"/>
        <w:ind w:left="-5" w:right="570" w:hanging="10"/>
        <w:rPr>
          <w:rFonts w:cstheme="minorHAnsi"/>
        </w:rPr>
      </w:pPr>
      <w:r w:rsidRPr="00723E09">
        <w:rPr>
          <w:rFonts w:eastAsia="Calibri" w:cstheme="minorHAnsi"/>
          <w:sz w:val="20"/>
        </w:rPr>
        <w:t xml:space="preserve">Does this definition apply to you? </w:t>
      </w:r>
    </w:p>
    <w:p w14:paraId="2AC5C951" w14:textId="77777777" w:rsidR="00A04851" w:rsidRPr="00723E09" w:rsidRDefault="00A04851" w:rsidP="00A04851">
      <w:pPr>
        <w:tabs>
          <w:tab w:val="center" w:pos="1440"/>
          <w:tab w:val="center" w:pos="2373"/>
          <w:tab w:val="center" w:pos="4429"/>
        </w:tabs>
        <w:spacing w:after="67"/>
        <w:ind w:left="-15"/>
        <w:rPr>
          <w:rFonts w:cstheme="minorHAnsi"/>
        </w:rPr>
      </w:pPr>
      <w:r w:rsidRPr="00723E09">
        <w:rPr>
          <w:rFonts w:eastAsia="Segoe UI Symbol" w:cstheme="minorHAnsi"/>
          <w:sz w:val="20"/>
        </w:rPr>
        <w:t></w:t>
      </w:r>
      <w:r w:rsidRPr="00723E09">
        <w:rPr>
          <w:rFonts w:eastAsia="Calibri" w:cstheme="minorHAnsi"/>
          <w:sz w:val="20"/>
        </w:rPr>
        <w:t xml:space="preserve"> Yes   </w:t>
      </w:r>
      <w:r w:rsidRPr="00723E09">
        <w:rPr>
          <w:rFonts w:eastAsia="Calibri" w:cstheme="minorHAnsi"/>
          <w:sz w:val="20"/>
        </w:rPr>
        <w:tab/>
        <w:t xml:space="preserve">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No       </w:t>
      </w:r>
      <w:r w:rsidRPr="00723E09">
        <w:rPr>
          <w:rFonts w:eastAsia="Calibri" w:cstheme="minorHAnsi"/>
          <w:sz w:val="20"/>
        </w:rPr>
        <w:tab/>
      </w:r>
      <w:r w:rsidRPr="00723E09">
        <w:rPr>
          <w:rFonts w:eastAsia="Segoe UI Symbol" w:cstheme="minorHAnsi"/>
          <w:sz w:val="31"/>
          <w:vertAlign w:val="subscript"/>
        </w:rPr>
        <w:t></w:t>
      </w:r>
      <w:r w:rsidRPr="00723E09">
        <w:rPr>
          <w:rFonts w:eastAsia="Calibri" w:cstheme="minorHAnsi"/>
          <w:sz w:val="20"/>
        </w:rPr>
        <w:t xml:space="preserve"> Prefer not to </w:t>
      </w:r>
      <w:proofErr w:type="gramStart"/>
      <w:r w:rsidRPr="00723E09">
        <w:rPr>
          <w:rFonts w:eastAsia="Calibri" w:cstheme="minorHAnsi"/>
          <w:sz w:val="20"/>
        </w:rPr>
        <w:t>say</w:t>
      </w:r>
      <w:proofErr w:type="gramEnd"/>
      <w:r w:rsidRPr="00723E09">
        <w:rPr>
          <w:rFonts w:eastAsia="Calibri" w:cstheme="minorHAnsi"/>
          <w:sz w:val="20"/>
        </w:rPr>
        <w:t xml:space="preserve">    </w:t>
      </w:r>
    </w:p>
    <w:p w14:paraId="00C8EABE" w14:textId="77777777" w:rsidR="00A04851" w:rsidRPr="00723E09" w:rsidRDefault="00A04851" w:rsidP="00A04851">
      <w:pPr>
        <w:spacing w:after="42"/>
        <w:rPr>
          <w:rFonts w:cstheme="minorHAnsi"/>
        </w:rPr>
      </w:pPr>
      <w:r w:rsidRPr="00723E09">
        <w:rPr>
          <w:rFonts w:eastAsia="Calibri" w:cstheme="minorHAnsi"/>
          <w:sz w:val="20"/>
        </w:rPr>
        <w:t xml:space="preserve"> </w:t>
      </w:r>
    </w:p>
    <w:p w14:paraId="16619148" w14:textId="7B935C6A" w:rsidR="009100A3" w:rsidRPr="00723E09" w:rsidRDefault="00A04851" w:rsidP="00A04851">
      <w:pPr>
        <w:spacing w:after="263"/>
        <w:ind w:left="-5" w:hanging="10"/>
        <w:rPr>
          <w:rFonts w:cstheme="minorHAnsi"/>
        </w:rPr>
      </w:pPr>
      <w:r w:rsidRPr="00723E09">
        <w:rPr>
          <w:rFonts w:eastAsia="Calibri" w:cstheme="minorHAnsi"/>
          <w:sz w:val="20"/>
        </w:rPr>
        <w:t>If yes, please provide brief details: …………………………………………………………………………………………………</w:t>
      </w:r>
      <w:r w:rsidRPr="00723E09">
        <w:rPr>
          <w:rFonts w:eastAsia="Calibri" w:cstheme="minorHAnsi"/>
          <w:sz w:val="20"/>
        </w:rPr>
        <w:t>……………………………………………</w:t>
      </w:r>
      <w:r w:rsidRPr="00723E09">
        <w:rPr>
          <w:rFonts w:eastAsia="Calibri" w:cstheme="minorHAnsi"/>
          <w:sz w:val="20"/>
        </w:rPr>
        <w:t xml:space="preserve">…. </w:t>
      </w:r>
    </w:p>
    <w:sectPr w:rsidR="009100A3" w:rsidRPr="00723E09" w:rsidSect="00135B5B">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3257" w14:textId="77777777" w:rsidR="00256191" w:rsidRDefault="00256191" w:rsidP="00817C60">
      <w:r>
        <w:separator/>
      </w:r>
    </w:p>
  </w:endnote>
  <w:endnote w:type="continuationSeparator" w:id="0">
    <w:p w14:paraId="5BC599EF" w14:textId="77777777" w:rsidR="00256191" w:rsidRDefault="00256191" w:rsidP="00817C60">
      <w:r>
        <w:continuationSeparator/>
      </w:r>
    </w:p>
  </w:endnote>
  <w:endnote w:type="continuationNotice" w:id="1">
    <w:p w14:paraId="4DE1FAA4" w14:textId="77777777" w:rsidR="00256191" w:rsidRDefault="0025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37C" w14:textId="3302E27B" w:rsidR="00A03F12" w:rsidRPr="00D07F81" w:rsidRDefault="00A03F12" w:rsidP="00791748">
    <w:pPr>
      <w:ind w:firstLine="720"/>
      <w:rPr>
        <w:rFonts w:ascii="Roboto Light" w:hAnsi="Roboto Light"/>
        <w:b/>
        <w:bCs/>
        <w:sz w:val="20"/>
        <w:szCs w:val="20"/>
      </w:rPr>
    </w:pPr>
    <w:r w:rsidRPr="00D07F81">
      <w:rPr>
        <w:b/>
        <w:bCs/>
        <w:noProof/>
      </w:rPr>
      <w:drawing>
        <wp:inline distT="0" distB="0" distL="0" distR="0" wp14:anchorId="42DF319D" wp14:editId="077F21F7">
          <wp:extent cx="266700" cy="266700"/>
          <wp:effectExtent l="0" t="0" r="0" b="0"/>
          <wp:docPr id="3" name="Picture 3" descr="Image result for face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D901E0" w:rsidRPr="00D07F81">
      <w:rPr>
        <w:b/>
        <w:bCs/>
      </w:rPr>
      <w:t xml:space="preserve"> </w:t>
    </w:r>
    <w:r w:rsidR="00C946FA" w:rsidRPr="00D07F81">
      <w:rPr>
        <w:rFonts w:ascii="Roboto Light" w:hAnsi="Roboto Light"/>
        <w:b/>
        <w:bCs/>
        <w:sz w:val="20"/>
        <w:szCs w:val="20"/>
      </w:rPr>
      <w:t>@hope4c</w:t>
    </w:r>
    <w:r w:rsidR="00C946FA" w:rsidRPr="00D07F81">
      <w:rPr>
        <w:rFonts w:ascii="Roboto Light" w:hAnsi="Roboto Light"/>
        <w:b/>
        <w:bCs/>
        <w:sz w:val="20"/>
        <w:szCs w:val="20"/>
      </w:rPr>
      <w:tab/>
    </w:r>
    <w:r w:rsidR="00D07F81">
      <w:rPr>
        <w:rFonts w:ascii="Roboto Light" w:hAnsi="Roboto Light"/>
        <w:b/>
        <w:bCs/>
        <w:sz w:val="20"/>
        <w:szCs w:val="20"/>
      </w:rPr>
      <w:tab/>
    </w:r>
    <w:r w:rsidR="00C946FA" w:rsidRPr="00D07F81">
      <w:rPr>
        <w:rFonts w:ascii="Roboto Light" w:hAnsi="Roboto Light"/>
        <w:b/>
        <w:bCs/>
        <w:sz w:val="20"/>
        <w:szCs w:val="20"/>
      </w:rPr>
      <w:tab/>
    </w:r>
    <w:r w:rsidR="00C946FA" w:rsidRPr="00D07F81">
      <w:rPr>
        <w:b/>
        <w:bCs/>
        <w:noProof/>
      </w:rPr>
      <w:drawing>
        <wp:inline distT="0" distB="0" distL="0" distR="0" wp14:anchorId="2508D072" wp14:editId="5E3179DB">
          <wp:extent cx="272415" cy="27241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r w:rsidR="00D07F81" w:rsidRPr="00D07F81">
      <w:rPr>
        <w:rFonts w:ascii="Roboto Light" w:hAnsi="Roboto Light"/>
        <w:b/>
        <w:bCs/>
        <w:sz w:val="20"/>
        <w:szCs w:val="20"/>
      </w:rPr>
      <w:t xml:space="preserve"> @Hopeforchildren</w:t>
    </w:r>
    <w:r w:rsidR="00D07F81" w:rsidRPr="00D07F81">
      <w:rPr>
        <w:rFonts w:ascii="Roboto Light" w:hAnsi="Roboto Light"/>
        <w:b/>
        <w:bCs/>
        <w:sz w:val="20"/>
        <w:szCs w:val="20"/>
      </w:rPr>
      <w:tab/>
    </w:r>
    <w:r w:rsidR="00D07F81">
      <w:rPr>
        <w:rFonts w:ascii="Roboto Light" w:hAnsi="Roboto Light"/>
        <w:b/>
        <w:bCs/>
        <w:sz w:val="20"/>
        <w:szCs w:val="20"/>
      </w:rPr>
      <w:tab/>
    </w:r>
    <w:r w:rsidR="00D07F81" w:rsidRPr="00D07F81">
      <w:rPr>
        <w:rFonts w:ascii="Roboto Light" w:hAnsi="Roboto Light"/>
        <w:b/>
        <w:bCs/>
        <w:sz w:val="20"/>
        <w:szCs w:val="20"/>
      </w:rPr>
      <w:tab/>
    </w:r>
    <w:r w:rsidR="00D07F81" w:rsidRPr="00D07F81">
      <w:rPr>
        <w:b/>
        <w:bCs/>
        <w:noProof/>
      </w:rPr>
      <w:drawing>
        <wp:inline distT="0" distB="0" distL="0" distR="0" wp14:anchorId="29A59DD8" wp14:editId="51A52EF3">
          <wp:extent cx="405552" cy="304165"/>
          <wp:effectExtent l="0" t="0" r="0" b="63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712" cy="318535"/>
                  </a:xfrm>
                  <a:prstGeom prst="rect">
                    <a:avLst/>
                  </a:prstGeom>
                  <a:noFill/>
                  <a:ln>
                    <a:noFill/>
                  </a:ln>
                </pic:spPr>
              </pic:pic>
            </a:graphicData>
          </a:graphic>
        </wp:inline>
      </w:drawing>
    </w:r>
    <w:r w:rsidR="00D07F81" w:rsidRPr="00D07F81">
      <w:rPr>
        <w:rFonts w:ascii="Roboto Light" w:hAnsi="Roboto Light"/>
        <w:b/>
        <w:bCs/>
        <w:sz w:val="20"/>
        <w:szCs w:val="20"/>
      </w:rPr>
      <w:t xml:space="preserve"> @hope_for_children</w:t>
    </w:r>
  </w:p>
  <w:p w14:paraId="25D8E2C7" w14:textId="77777777" w:rsidR="001800A6" w:rsidRDefault="001800A6">
    <w:pPr>
      <w:pStyle w:val="Footer"/>
      <w:rPr>
        <w:noProof/>
      </w:rPr>
    </w:pPr>
  </w:p>
  <w:p w14:paraId="1D41C5F3" w14:textId="082C4828" w:rsidR="00CB0961" w:rsidRDefault="00222938">
    <w:pPr>
      <w:pStyle w:val="Footer"/>
    </w:pPr>
    <w:r>
      <w:rPr>
        <w:noProof/>
      </w:rPr>
      <w:drawing>
        <wp:inline distT="0" distB="0" distL="0" distR="0" wp14:anchorId="13F665EE" wp14:editId="112278F8">
          <wp:extent cx="6112837" cy="866775"/>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315" cy="889955"/>
                  </a:xfrm>
                  <a:prstGeom prst="rect">
                    <a:avLst/>
                  </a:prstGeom>
                  <a:noFill/>
                  <a:ln>
                    <a:noFill/>
                  </a:ln>
                </pic:spPr>
              </pic:pic>
            </a:graphicData>
          </a:graphic>
        </wp:inline>
      </w:drawing>
    </w:r>
    <w:r w:rsidR="007B36DE">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8A3B" w14:textId="77777777" w:rsidR="00CB0961" w:rsidRDefault="00CB0961" w:rsidP="00EA221D">
    <w:pPr>
      <w:pStyle w:val="Footer"/>
    </w:pPr>
    <w:r>
      <w:rPr>
        <w:noProof/>
      </w:rPr>
      <w:drawing>
        <wp:anchor distT="0" distB="0" distL="114300" distR="114300" simplePos="0" relativeHeight="251658242" behindDoc="1" locked="0" layoutInCell="1" allowOverlap="1" wp14:anchorId="59B98316" wp14:editId="3CE6DB8E">
          <wp:simplePos x="0" y="0"/>
          <wp:positionH relativeFrom="margin">
            <wp:align>center</wp:align>
          </wp:positionH>
          <wp:positionV relativeFrom="paragraph">
            <wp:posOffset>201353</wp:posOffset>
          </wp:positionV>
          <wp:extent cx="6646067" cy="945333"/>
          <wp:effectExtent l="0" t="0" r="0" b="7620"/>
          <wp:wrapNone/>
          <wp:docPr id="58" name="Picture 58" descr="A picture containing thing,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png"/>
                  <pic:cNvPicPr/>
                </pic:nvPicPr>
                <pic:blipFill>
                  <a:blip r:embed="rId1">
                    <a:extLst>
                      <a:ext uri="{28A0092B-C50C-407E-A947-70E740481C1C}">
                        <a14:useLocalDpi xmlns:a14="http://schemas.microsoft.com/office/drawing/2010/main" val="0"/>
                      </a:ext>
                    </a:extLst>
                  </a:blip>
                  <a:stretch>
                    <a:fillRect/>
                  </a:stretch>
                </pic:blipFill>
                <pic:spPr>
                  <a:xfrm>
                    <a:off x="0" y="0"/>
                    <a:ext cx="6646067" cy="945333"/>
                  </a:xfrm>
                  <a:prstGeom prst="rect">
                    <a:avLst/>
                  </a:prstGeom>
                </pic:spPr>
              </pic:pic>
            </a:graphicData>
          </a:graphic>
          <wp14:sizeRelH relativeFrom="page">
            <wp14:pctWidth>0</wp14:pctWidth>
          </wp14:sizeRelH>
          <wp14:sizeRelV relativeFrom="page">
            <wp14:pctHeight>0</wp14:pctHeight>
          </wp14:sizeRelV>
        </wp:anchor>
      </w:drawing>
    </w:r>
  </w:p>
  <w:p w14:paraId="38D2B082" w14:textId="77777777" w:rsidR="00CB0961" w:rsidRDefault="00CB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165A" w14:textId="77777777" w:rsidR="00256191" w:rsidRDefault="00256191" w:rsidP="00817C60">
      <w:r>
        <w:separator/>
      </w:r>
    </w:p>
  </w:footnote>
  <w:footnote w:type="continuationSeparator" w:id="0">
    <w:p w14:paraId="02B0CCD6" w14:textId="77777777" w:rsidR="00256191" w:rsidRDefault="00256191" w:rsidP="00817C60">
      <w:r>
        <w:continuationSeparator/>
      </w:r>
    </w:p>
  </w:footnote>
  <w:footnote w:type="continuationNotice" w:id="1">
    <w:p w14:paraId="75B2A225" w14:textId="77777777" w:rsidR="00256191" w:rsidRDefault="00256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69E5" w14:textId="7432E642" w:rsidR="00CB0961" w:rsidRPr="009C79C7" w:rsidRDefault="00EB7E23">
    <w:pPr>
      <w:pStyle w:val="Header"/>
    </w:pPr>
    <w:r>
      <w:rPr>
        <w:noProof/>
        <w:lang w:eastAsia="en-GB"/>
      </w:rPr>
      <w:drawing>
        <wp:anchor distT="0" distB="0" distL="114300" distR="114300" simplePos="0" relativeHeight="251658243" behindDoc="0" locked="0" layoutInCell="1" allowOverlap="1" wp14:anchorId="3F2FCC20" wp14:editId="05BE970B">
          <wp:simplePos x="0" y="0"/>
          <wp:positionH relativeFrom="margin">
            <wp:align>right</wp:align>
          </wp:positionH>
          <wp:positionV relativeFrom="paragraph">
            <wp:posOffset>281500</wp:posOffset>
          </wp:positionV>
          <wp:extent cx="1445888" cy="699862"/>
          <wp:effectExtent l="0" t="0" r="2540" b="5080"/>
          <wp:wrapNone/>
          <wp:docPr id="55" name="Picture 55"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pe for Children Logo-orange.jpg"/>
                  <pic:cNvPicPr/>
                </pic:nvPicPr>
                <pic:blipFill>
                  <a:blip r:embed="rId1">
                    <a:extLst>
                      <a:ext uri="{28A0092B-C50C-407E-A947-70E740481C1C}">
                        <a14:useLocalDpi xmlns:a14="http://schemas.microsoft.com/office/drawing/2010/main" val="0"/>
                      </a:ext>
                    </a:extLst>
                  </a:blip>
                  <a:stretch>
                    <a:fillRect/>
                  </a:stretch>
                </pic:blipFill>
                <pic:spPr>
                  <a:xfrm>
                    <a:off x="0" y="0"/>
                    <a:ext cx="1445888" cy="699862"/>
                  </a:xfrm>
                  <a:prstGeom prst="rect">
                    <a:avLst/>
                  </a:prstGeom>
                </pic:spPr>
              </pic:pic>
            </a:graphicData>
          </a:graphic>
          <wp14:sizeRelH relativeFrom="page">
            <wp14:pctWidth>0</wp14:pctWidth>
          </wp14:sizeRelH>
          <wp14:sizeRelV relativeFrom="page">
            <wp14:pctHeight>0</wp14:pctHeight>
          </wp14:sizeRelV>
        </wp:anchor>
      </w:drawing>
    </w:r>
    <w:r w:rsidR="00B41304">
      <w:rPr>
        <w:rFonts w:ascii="Roboto Light" w:hAnsi="Roboto Light"/>
        <w:noProof/>
        <w:sz w:val="20"/>
        <w:szCs w:val="20"/>
      </w:rPr>
      <mc:AlternateContent>
        <mc:Choice Requires="wps">
          <w:drawing>
            <wp:anchor distT="0" distB="0" distL="114300" distR="114300" simplePos="0" relativeHeight="251658240" behindDoc="0" locked="0" layoutInCell="1" allowOverlap="1" wp14:anchorId="5D522EA4" wp14:editId="2224CDD8">
              <wp:simplePos x="0" y="0"/>
              <wp:positionH relativeFrom="column">
                <wp:posOffset>504825</wp:posOffset>
              </wp:positionH>
              <wp:positionV relativeFrom="paragraph">
                <wp:posOffset>17145</wp:posOffset>
              </wp:positionV>
              <wp:extent cx="16383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38300" cy="342900"/>
                      </a:xfrm>
                      <a:prstGeom prst="rect">
                        <a:avLst/>
                      </a:prstGeom>
                      <a:solidFill>
                        <a:schemeClr val="lt1"/>
                      </a:solidFill>
                      <a:ln w="6350">
                        <a:noFill/>
                      </a:ln>
                    </wps:spPr>
                    <wps:txbx>
                      <w:txbxContent>
                        <w:p w14:paraId="2A90A122" w14:textId="26F74BCB" w:rsidR="00CB0961" w:rsidRPr="001A2CBD" w:rsidRDefault="00CB0961">
                          <w:pPr>
                            <w:rPr>
                              <w:rFonts w:ascii="Roboto Light" w:hAnsi="Roboto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2EA4" id="_x0000_t202" coordsize="21600,21600" o:spt="202" path="m,l,21600r21600,l21600,xe">
              <v:stroke joinstyle="miter"/>
              <v:path gradientshapeok="t" o:connecttype="rect"/>
            </v:shapetype>
            <v:shape id="Text Box 25" o:spid="_x0000_s1026" type="#_x0000_t202" style="position:absolute;margin-left:39.75pt;margin-top:1.35pt;width:12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" fillcolor="white [3201]" stroked="f" strokeweight=".5pt">
              <v:textbox>
                <w:txbxContent>
                  <w:p w14:paraId="2A90A122" w14:textId="26F74BCB" w:rsidR="00CB0961" w:rsidRPr="001A2CBD" w:rsidRDefault="00CB0961">
                    <w:pPr>
                      <w:rPr>
                        <w:rFonts w:ascii="Roboto Light" w:hAnsi="Roboto Light"/>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755" w14:textId="77777777" w:rsidR="00CB0961" w:rsidRDefault="00CB0961" w:rsidP="00EA221D">
    <w:pPr>
      <w:pStyle w:val="Header"/>
    </w:pPr>
    <w:r>
      <w:rPr>
        <w:noProof/>
        <w:lang w:eastAsia="en-GB"/>
      </w:rPr>
      <w:drawing>
        <wp:anchor distT="0" distB="0" distL="114300" distR="114300" simplePos="0" relativeHeight="251658241" behindDoc="0" locked="0" layoutInCell="1" allowOverlap="1" wp14:anchorId="39655D7A" wp14:editId="00BFD0CA">
          <wp:simplePos x="0" y="0"/>
          <wp:positionH relativeFrom="margin">
            <wp:align>center</wp:align>
          </wp:positionH>
          <wp:positionV relativeFrom="paragraph">
            <wp:posOffset>-142875</wp:posOffset>
          </wp:positionV>
          <wp:extent cx="2617215" cy="1266825"/>
          <wp:effectExtent l="0" t="0" r="0" b="0"/>
          <wp:wrapNone/>
          <wp:docPr id="57" name="Picture 5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pe for Children Logo-orange.jpg"/>
                  <pic:cNvPicPr/>
                </pic:nvPicPr>
                <pic:blipFill>
                  <a:blip r:embed="rId1">
                    <a:extLst>
                      <a:ext uri="{28A0092B-C50C-407E-A947-70E740481C1C}">
                        <a14:useLocalDpi xmlns:a14="http://schemas.microsoft.com/office/drawing/2010/main" val="0"/>
                      </a:ext>
                    </a:extLst>
                  </a:blip>
                  <a:stretch>
                    <a:fillRect/>
                  </a:stretch>
                </pic:blipFill>
                <pic:spPr>
                  <a:xfrm>
                    <a:off x="0" y="0"/>
                    <a:ext cx="2617215" cy="1266825"/>
                  </a:xfrm>
                  <a:prstGeom prst="rect">
                    <a:avLst/>
                  </a:prstGeom>
                </pic:spPr>
              </pic:pic>
            </a:graphicData>
          </a:graphic>
          <wp14:sizeRelH relativeFrom="page">
            <wp14:pctWidth>0</wp14:pctWidth>
          </wp14:sizeRelH>
          <wp14:sizeRelV relativeFrom="page">
            <wp14:pctHeight>0</wp14:pctHeight>
          </wp14:sizeRelV>
        </wp:anchor>
      </w:drawing>
    </w:r>
  </w:p>
  <w:p w14:paraId="020F3F82" w14:textId="77777777" w:rsidR="00CB0961" w:rsidRDefault="00CB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30pt;height:911.6pt" o:bullet="t">
        <v:imagedata r:id="rId1" o:title="clip_image001"/>
      </v:shape>
    </w:pict>
  </w:numPicBullet>
  <w:abstractNum w:abstractNumId="0" w15:restartNumberingAfterBreak="1">
    <w:nsid w:val="0781042C"/>
    <w:multiLevelType w:val="hybridMultilevel"/>
    <w:tmpl w:val="1F787EF2"/>
    <w:lvl w:ilvl="0" w:tplc="92065728">
      <w:start w:val="1"/>
      <w:numFmt w:val="bullet"/>
      <w:lvlText w:val=""/>
      <w:lvlPicBulletId w:val="0"/>
      <w:lvlJc w:val="left"/>
      <w:pPr>
        <w:ind w:left="360" w:hanging="360"/>
      </w:pPr>
      <w:rPr>
        <w:rFonts w:ascii="Symbol" w:hAnsi="Symbol" w:hint="default"/>
        <w:color w:val="auto"/>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AE072F2"/>
    <w:multiLevelType w:val="hybridMultilevel"/>
    <w:tmpl w:val="EC32DF84"/>
    <w:lvl w:ilvl="0" w:tplc="4ABEF37A">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E48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3A8D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3C57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82E7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0C23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E5A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871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605C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1">
    <w:nsid w:val="3E5F7840"/>
    <w:multiLevelType w:val="hybridMultilevel"/>
    <w:tmpl w:val="1570B040"/>
    <w:lvl w:ilvl="0" w:tplc="59023398">
      <w:start w:val="1"/>
      <w:numFmt w:val="bullet"/>
      <w:lvlText w:val=""/>
      <w:lvlPicBulletId w:val="0"/>
      <w:lvlJc w:val="left"/>
      <w:pPr>
        <w:ind w:left="1080" w:hanging="360"/>
      </w:pPr>
      <w:rPr>
        <w:rFonts w:ascii="Symbol" w:hAnsi="Symbol" w:hint="default"/>
        <w:color w:val="auto"/>
        <w:sz w:val="1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7A40176"/>
    <w:multiLevelType w:val="hybridMultilevel"/>
    <w:tmpl w:val="6DE08FBC"/>
    <w:lvl w:ilvl="0" w:tplc="8E6411AE">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8276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857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0E26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6AB2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D40E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8C2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613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7440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462287"/>
    <w:multiLevelType w:val="hybridMultilevel"/>
    <w:tmpl w:val="84A6400C"/>
    <w:lvl w:ilvl="0" w:tplc="7716FF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46B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429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E628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882F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0EB9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96D1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3272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873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F23F17"/>
    <w:multiLevelType w:val="hybridMultilevel"/>
    <w:tmpl w:val="15A6066A"/>
    <w:lvl w:ilvl="0" w:tplc="8DE4CB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E3C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30A7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8C6C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6A3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EA6E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4BB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3255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64AB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B46A99"/>
    <w:multiLevelType w:val="hybridMultilevel"/>
    <w:tmpl w:val="5EE4C696"/>
    <w:lvl w:ilvl="0" w:tplc="F6E2EC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E2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CF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ADF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6D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8E54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C60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6E3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2C9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90564037">
    <w:abstractNumId w:val="0"/>
  </w:num>
  <w:num w:numId="2" w16cid:durableId="876619977">
    <w:abstractNumId w:val="2"/>
  </w:num>
  <w:num w:numId="3" w16cid:durableId="988628331">
    <w:abstractNumId w:val="1"/>
  </w:num>
  <w:num w:numId="4" w16cid:durableId="1755203820">
    <w:abstractNumId w:val="3"/>
  </w:num>
  <w:num w:numId="5" w16cid:durableId="853879088">
    <w:abstractNumId w:val="5"/>
  </w:num>
  <w:num w:numId="6" w16cid:durableId="1630821633">
    <w:abstractNumId w:val="4"/>
  </w:num>
  <w:num w:numId="7" w16cid:durableId="958341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60"/>
    <w:rsid w:val="00004CF3"/>
    <w:rsid w:val="00005D27"/>
    <w:rsid w:val="00012C97"/>
    <w:rsid w:val="000339C2"/>
    <w:rsid w:val="000342D1"/>
    <w:rsid w:val="00035868"/>
    <w:rsid w:val="000465A8"/>
    <w:rsid w:val="00054230"/>
    <w:rsid w:val="00062897"/>
    <w:rsid w:val="000704EE"/>
    <w:rsid w:val="000B03F1"/>
    <w:rsid w:val="000B2A1D"/>
    <w:rsid w:val="000D0587"/>
    <w:rsid w:val="000E7CF8"/>
    <w:rsid w:val="00114274"/>
    <w:rsid w:val="00121909"/>
    <w:rsid w:val="00134751"/>
    <w:rsid w:val="00135B5B"/>
    <w:rsid w:val="001575C7"/>
    <w:rsid w:val="00163389"/>
    <w:rsid w:val="001800A6"/>
    <w:rsid w:val="00183043"/>
    <w:rsid w:val="001A2CBD"/>
    <w:rsid w:val="001F34FA"/>
    <w:rsid w:val="00203AA9"/>
    <w:rsid w:val="002220E9"/>
    <w:rsid w:val="00222938"/>
    <w:rsid w:val="00225B9D"/>
    <w:rsid w:val="00256191"/>
    <w:rsid w:val="0026239D"/>
    <w:rsid w:val="002A0702"/>
    <w:rsid w:val="002A688A"/>
    <w:rsid w:val="002B1E6E"/>
    <w:rsid w:val="002C7E94"/>
    <w:rsid w:val="002D542E"/>
    <w:rsid w:val="002E79F4"/>
    <w:rsid w:val="00305DC9"/>
    <w:rsid w:val="00307F83"/>
    <w:rsid w:val="003132CA"/>
    <w:rsid w:val="003342E2"/>
    <w:rsid w:val="00335423"/>
    <w:rsid w:val="0038184C"/>
    <w:rsid w:val="0039070C"/>
    <w:rsid w:val="003A409E"/>
    <w:rsid w:val="003C736F"/>
    <w:rsid w:val="003D5A67"/>
    <w:rsid w:val="003F016D"/>
    <w:rsid w:val="0040294C"/>
    <w:rsid w:val="00404020"/>
    <w:rsid w:val="00426BEC"/>
    <w:rsid w:val="00451A41"/>
    <w:rsid w:val="00453858"/>
    <w:rsid w:val="00467C50"/>
    <w:rsid w:val="004760CD"/>
    <w:rsid w:val="004D060D"/>
    <w:rsid w:val="004E6382"/>
    <w:rsid w:val="004F0842"/>
    <w:rsid w:val="0050270A"/>
    <w:rsid w:val="0050422F"/>
    <w:rsid w:val="00512C42"/>
    <w:rsid w:val="00512E09"/>
    <w:rsid w:val="00514815"/>
    <w:rsid w:val="00545B5A"/>
    <w:rsid w:val="00551F65"/>
    <w:rsid w:val="00562E3C"/>
    <w:rsid w:val="00571437"/>
    <w:rsid w:val="00572588"/>
    <w:rsid w:val="00592B89"/>
    <w:rsid w:val="00596234"/>
    <w:rsid w:val="005A13FB"/>
    <w:rsid w:val="005B3777"/>
    <w:rsid w:val="005F13D3"/>
    <w:rsid w:val="00603289"/>
    <w:rsid w:val="00613151"/>
    <w:rsid w:val="00637227"/>
    <w:rsid w:val="006553A8"/>
    <w:rsid w:val="006937FD"/>
    <w:rsid w:val="006D4662"/>
    <w:rsid w:val="006D73E6"/>
    <w:rsid w:val="006E598D"/>
    <w:rsid w:val="00723E09"/>
    <w:rsid w:val="00725EF4"/>
    <w:rsid w:val="00731131"/>
    <w:rsid w:val="007737DF"/>
    <w:rsid w:val="00776F13"/>
    <w:rsid w:val="007869B2"/>
    <w:rsid w:val="00791748"/>
    <w:rsid w:val="007B36DE"/>
    <w:rsid w:val="007C33D0"/>
    <w:rsid w:val="007D44AA"/>
    <w:rsid w:val="007E6580"/>
    <w:rsid w:val="007F2A95"/>
    <w:rsid w:val="00805379"/>
    <w:rsid w:val="008058F7"/>
    <w:rsid w:val="00817C60"/>
    <w:rsid w:val="008423C0"/>
    <w:rsid w:val="00846B12"/>
    <w:rsid w:val="0087562D"/>
    <w:rsid w:val="008813FC"/>
    <w:rsid w:val="008951F9"/>
    <w:rsid w:val="008A586F"/>
    <w:rsid w:val="008B75C3"/>
    <w:rsid w:val="008D41A1"/>
    <w:rsid w:val="008E2933"/>
    <w:rsid w:val="009100A3"/>
    <w:rsid w:val="00923743"/>
    <w:rsid w:val="00936279"/>
    <w:rsid w:val="00942316"/>
    <w:rsid w:val="009760F0"/>
    <w:rsid w:val="009839AE"/>
    <w:rsid w:val="0099545A"/>
    <w:rsid w:val="009954C2"/>
    <w:rsid w:val="009C79C7"/>
    <w:rsid w:val="009E50B0"/>
    <w:rsid w:val="009F5BD1"/>
    <w:rsid w:val="009F5E42"/>
    <w:rsid w:val="00A03F12"/>
    <w:rsid w:val="00A04851"/>
    <w:rsid w:val="00A81254"/>
    <w:rsid w:val="00AA471E"/>
    <w:rsid w:val="00AB4336"/>
    <w:rsid w:val="00AD5AA7"/>
    <w:rsid w:val="00B022D4"/>
    <w:rsid w:val="00B16D5D"/>
    <w:rsid w:val="00B21331"/>
    <w:rsid w:val="00B41304"/>
    <w:rsid w:val="00B617E0"/>
    <w:rsid w:val="00B76201"/>
    <w:rsid w:val="00B768E6"/>
    <w:rsid w:val="00B76BB2"/>
    <w:rsid w:val="00B8456F"/>
    <w:rsid w:val="00B8614C"/>
    <w:rsid w:val="00B90A38"/>
    <w:rsid w:val="00BA461F"/>
    <w:rsid w:val="00BE2B18"/>
    <w:rsid w:val="00BF2C57"/>
    <w:rsid w:val="00C43881"/>
    <w:rsid w:val="00C63810"/>
    <w:rsid w:val="00C65427"/>
    <w:rsid w:val="00C7783A"/>
    <w:rsid w:val="00C831A4"/>
    <w:rsid w:val="00C946FA"/>
    <w:rsid w:val="00CA377D"/>
    <w:rsid w:val="00CB0961"/>
    <w:rsid w:val="00CB5E85"/>
    <w:rsid w:val="00CC7BA8"/>
    <w:rsid w:val="00CD6B2C"/>
    <w:rsid w:val="00CE71BA"/>
    <w:rsid w:val="00CF1390"/>
    <w:rsid w:val="00CF2714"/>
    <w:rsid w:val="00CF376C"/>
    <w:rsid w:val="00D07F81"/>
    <w:rsid w:val="00D5592D"/>
    <w:rsid w:val="00D901E0"/>
    <w:rsid w:val="00DA7D5D"/>
    <w:rsid w:val="00DE0DF6"/>
    <w:rsid w:val="00E072F4"/>
    <w:rsid w:val="00E154C1"/>
    <w:rsid w:val="00E24530"/>
    <w:rsid w:val="00E336B9"/>
    <w:rsid w:val="00E47880"/>
    <w:rsid w:val="00E56642"/>
    <w:rsid w:val="00E659E2"/>
    <w:rsid w:val="00E66F8E"/>
    <w:rsid w:val="00E72ED7"/>
    <w:rsid w:val="00E87B35"/>
    <w:rsid w:val="00EA221D"/>
    <w:rsid w:val="00EA4DE1"/>
    <w:rsid w:val="00EB467D"/>
    <w:rsid w:val="00EB7E23"/>
    <w:rsid w:val="00F25A4F"/>
    <w:rsid w:val="00F54395"/>
    <w:rsid w:val="00F845BB"/>
    <w:rsid w:val="00FB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AD07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1F34FA"/>
  </w:style>
  <w:style w:type="paragraph" w:styleId="Heading1">
    <w:name w:val="heading 1"/>
    <w:basedOn w:val="Normal"/>
    <w:next w:val="Normal"/>
    <w:link w:val="Heading1Char"/>
    <w:uiPriority w:val="9"/>
    <w:qFormat/>
    <w:rsid w:val="00163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36F"/>
    <w:pPr>
      <w:jc w:val="both"/>
      <w:outlineLvl w:val="1"/>
    </w:pPr>
    <w:rPr>
      <w:rFonts w:ascii="Roboto Light" w:eastAsia="Calibri" w:hAnsi="Roboto Light" w:cs="Calibri"/>
      <w:color w:val="F6602D"/>
      <w:sz w:val="28"/>
      <w:szCs w:val="22"/>
    </w:rPr>
  </w:style>
  <w:style w:type="paragraph" w:styleId="Heading3">
    <w:name w:val="heading 3"/>
    <w:basedOn w:val="Normal"/>
    <w:next w:val="Normal"/>
    <w:link w:val="Heading3Char"/>
    <w:uiPriority w:val="9"/>
    <w:semiHidden/>
    <w:unhideWhenUsed/>
    <w:qFormat/>
    <w:rsid w:val="00A0485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60"/>
    <w:pPr>
      <w:tabs>
        <w:tab w:val="center" w:pos="4513"/>
        <w:tab w:val="right" w:pos="9026"/>
      </w:tabs>
    </w:pPr>
  </w:style>
  <w:style w:type="character" w:customStyle="1" w:styleId="HeaderChar">
    <w:name w:val="Header Char"/>
    <w:basedOn w:val="DefaultParagraphFont"/>
    <w:link w:val="Header"/>
    <w:uiPriority w:val="99"/>
    <w:rsid w:val="00817C60"/>
  </w:style>
  <w:style w:type="paragraph" w:styleId="Footer">
    <w:name w:val="footer"/>
    <w:basedOn w:val="Normal"/>
    <w:link w:val="FooterChar"/>
    <w:uiPriority w:val="99"/>
    <w:unhideWhenUsed/>
    <w:rsid w:val="00817C60"/>
    <w:pPr>
      <w:tabs>
        <w:tab w:val="center" w:pos="4513"/>
        <w:tab w:val="right" w:pos="9026"/>
      </w:tabs>
    </w:pPr>
  </w:style>
  <w:style w:type="character" w:customStyle="1" w:styleId="FooterChar">
    <w:name w:val="Footer Char"/>
    <w:basedOn w:val="DefaultParagraphFont"/>
    <w:link w:val="Footer"/>
    <w:uiPriority w:val="99"/>
    <w:rsid w:val="00817C60"/>
  </w:style>
  <w:style w:type="character" w:customStyle="1" w:styleId="apple-style-span">
    <w:name w:val="apple-style-span"/>
    <w:rsid w:val="00B8456F"/>
  </w:style>
  <w:style w:type="character" w:customStyle="1" w:styleId="Heading2Char">
    <w:name w:val="Heading 2 Char"/>
    <w:basedOn w:val="DefaultParagraphFont"/>
    <w:link w:val="Heading2"/>
    <w:uiPriority w:val="9"/>
    <w:rsid w:val="003C736F"/>
    <w:rPr>
      <w:rFonts w:ascii="Roboto Light" w:eastAsia="Calibri" w:hAnsi="Roboto Light" w:cs="Calibri"/>
      <w:color w:val="F6602D"/>
      <w:sz w:val="28"/>
      <w:szCs w:val="22"/>
    </w:rPr>
  </w:style>
  <w:style w:type="character" w:styleId="Hyperlink">
    <w:name w:val="Hyperlink"/>
    <w:uiPriority w:val="99"/>
    <w:unhideWhenUsed/>
    <w:rsid w:val="009F5BD1"/>
    <w:rPr>
      <w:color w:val="0563C1"/>
      <w:u w:val="single"/>
    </w:rPr>
  </w:style>
  <w:style w:type="character" w:styleId="UnresolvedMention">
    <w:name w:val="Unresolved Mention"/>
    <w:basedOn w:val="DefaultParagraphFont"/>
    <w:uiPriority w:val="99"/>
    <w:semiHidden/>
    <w:unhideWhenUsed/>
    <w:rsid w:val="003C736F"/>
    <w:rPr>
      <w:color w:val="808080"/>
      <w:shd w:val="clear" w:color="auto" w:fill="E6E6E6"/>
    </w:rPr>
  </w:style>
  <w:style w:type="character" w:customStyle="1" w:styleId="Heading1Char">
    <w:name w:val="Heading 1 Char"/>
    <w:basedOn w:val="DefaultParagraphFont"/>
    <w:link w:val="Heading1"/>
    <w:uiPriority w:val="9"/>
    <w:rsid w:val="001633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04851"/>
    <w:rPr>
      <w:rFonts w:asciiTheme="majorHAnsi" w:eastAsiaTheme="majorEastAsia" w:hAnsiTheme="majorHAnsi" w:cstheme="majorBidi"/>
      <w:color w:val="1F4D78" w:themeColor="accent1" w:themeShade="7F"/>
    </w:rPr>
  </w:style>
  <w:style w:type="table" w:customStyle="1" w:styleId="TableGrid">
    <w:name w:val="TableGrid"/>
    <w:rsid w:val="00A04851"/>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184">
      <w:bodyDiv w:val="1"/>
      <w:marLeft w:val="0"/>
      <w:marRight w:val="0"/>
      <w:marTop w:val="0"/>
      <w:marBottom w:val="0"/>
      <w:divBdr>
        <w:top w:val="none" w:sz="0" w:space="0" w:color="auto"/>
        <w:left w:val="none" w:sz="0" w:space="0" w:color="auto"/>
        <w:bottom w:val="none" w:sz="0" w:space="0" w:color="auto"/>
        <w:right w:val="none" w:sz="0" w:space="0" w:color="auto"/>
      </w:divBdr>
    </w:div>
    <w:div w:id="119808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pe-for-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pe-for-childre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642384ADCA045B5FE8F83A68AB687" ma:contentTypeVersion="16" ma:contentTypeDescription="Create a new document." ma:contentTypeScope="" ma:versionID="0ea091e19069cec9787b3f97d4788a40">
  <xsd:schema xmlns:xsd="http://www.w3.org/2001/XMLSchema" xmlns:xs="http://www.w3.org/2001/XMLSchema" xmlns:p="http://schemas.microsoft.com/office/2006/metadata/properties" xmlns:ns2="6cbf35f8-0582-4847-9c4e-b8e8db72e6c3" xmlns:ns3="cfb8ce27-b1dd-452b-ab77-a4c825b8702d" targetNamespace="http://schemas.microsoft.com/office/2006/metadata/properties" ma:root="true" ma:fieldsID="505107c4d24433b0ed8777b07f7adfea" ns2:_="" ns3:_="">
    <xsd:import namespace="6cbf35f8-0582-4847-9c4e-b8e8db72e6c3"/>
    <xsd:import namespace="cfb8ce27-b1dd-452b-ab77-a4c825b87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35f8-0582-4847-9c4e-b8e8db72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832fd-a3da-4e5b-a08f-7df2e7c387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8ce27-b1dd-452b-ab77-a4c825b87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fb1365-75af-42f8-b1e8-9f3ed30a55a0}" ma:internalName="TaxCatchAll" ma:showField="CatchAllData" ma:web="cfb8ce27-b1dd-452b-ab77-a4c825b870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b8ce27-b1dd-452b-ab77-a4c825b8702d" xsi:nil="true"/>
    <lcf76f155ced4ddcb4097134ff3c332f xmlns="6cbf35f8-0582-4847-9c4e-b8e8db72e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15203-EBC4-4B39-8047-0A37054ED073}"/>
</file>

<file path=customXml/itemProps2.xml><?xml version="1.0" encoding="utf-8"?>
<ds:datastoreItem xmlns:ds="http://schemas.openxmlformats.org/officeDocument/2006/customXml" ds:itemID="{D56BFCE3-5ADB-466F-8956-A3BD22492260}">
  <ds:schemaRefs>
    <ds:schemaRef ds:uri="http://schemas.openxmlformats.org/officeDocument/2006/bibliography"/>
  </ds:schemaRefs>
</ds:datastoreItem>
</file>

<file path=customXml/itemProps3.xml><?xml version="1.0" encoding="utf-8"?>
<ds:datastoreItem xmlns:ds="http://schemas.openxmlformats.org/officeDocument/2006/customXml" ds:itemID="{EBB7597E-4840-43F7-82DD-F3FC7A9AA395}">
  <ds:schemaRefs>
    <ds:schemaRef ds:uri="http://schemas.microsoft.com/sharepoint/v3/contenttype/forms"/>
  </ds:schemaRefs>
</ds:datastoreItem>
</file>

<file path=customXml/itemProps4.xml><?xml version="1.0" encoding="utf-8"?>
<ds:datastoreItem xmlns:ds="http://schemas.openxmlformats.org/officeDocument/2006/customXml" ds:itemID="{53861049-2D8D-40D7-8C2B-AA817DDB76CA}">
  <ds:schemaRefs>
    <ds:schemaRef ds:uri="http://schemas.microsoft.com/office/2006/metadata/properties"/>
    <ds:schemaRef ds:uri="http://schemas.microsoft.com/office/infopath/2007/PartnerControls"/>
    <ds:schemaRef ds:uri="22bb3eb5-6c8f-4d6b-b649-1e3d3647549a"/>
    <ds:schemaRef ds:uri="cfb8ce27-b1dd-452b-ab77-a4c825b8702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Fletcher</dc:creator>
  <cp:keywords/>
  <dc:description/>
  <cp:lastModifiedBy>Julie Davis</cp:lastModifiedBy>
  <cp:revision>19</cp:revision>
  <cp:lastPrinted>2019-12-05T09:29:00Z</cp:lastPrinted>
  <dcterms:created xsi:type="dcterms:W3CDTF">2023-03-29T12:27:00Z</dcterms:created>
  <dcterms:modified xsi:type="dcterms:W3CDTF">2023-03-29T12:56:00Z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0x010100070642384ADCA045B5FE8F83A68AB687</vt:lpwstr>
  </property>
  <property fmtid="{D5CDD505-2E9C-101B-9397-08002B2CF9AE}" pid="3" name="MediaServiceImageTags">
    <vt:lpwstr/>
  </property>
</Properties>
</file>